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B766" w14:textId="77777777" w:rsidR="00E400EC" w:rsidRDefault="00604912" w:rsidP="4C7917BB">
      <w:pPr>
        <w:pStyle w:val="Heading"/>
        <w:jc w:val="center"/>
        <w:rPr>
          <w:u w:val="single"/>
        </w:rPr>
      </w:pPr>
      <w:r>
        <w:rPr>
          <w:noProof/>
        </w:rPr>
        <w:drawing>
          <wp:inline distT="0" distB="0" distL="0" distR="0" wp14:anchorId="74D07EBC" wp14:editId="09ED44C9">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7"/>
                    <a:stretch>
                      <a:fillRect/>
                    </a:stretch>
                  </pic:blipFill>
                  <pic:spPr>
                    <a:xfrm>
                      <a:off x="0" y="0"/>
                      <a:ext cx="3291567" cy="686914"/>
                    </a:xfrm>
                    <a:prstGeom prst="rect">
                      <a:avLst/>
                    </a:prstGeom>
                    <a:ln w="12700" cap="flat">
                      <a:noFill/>
                      <a:miter lim="400000"/>
                    </a:ln>
                    <a:effectLst/>
                  </pic:spPr>
                </pic:pic>
              </a:graphicData>
            </a:graphic>
          </wp:inline>
        </w:drawing>
      </w:r>
    </w:p>
    <w:p w14:paraId="7B5DCB5C" w14:textId="77777777" w:rsidR="008C4106" w:rsidRDefault="008C4106" w:rsidP="4C7917BB">
      <w:pPr>
        <w:spacing w:line="336" w:lineRule="auto"/>
        <w:jc w:val="center"/>
        <w:rPr>
          <w:rFonts w:eastAsia="Times New Roman"/>
          <w:b/>
          <w:bCs/>
          <w:sz w:val="32"/>
          <w:szCs w:val="32"/>
        </w:rPr>
      </w:pPr>
    </w:p>
    <w:p w14:paraId="3C68AE4C" w14:textId="33A81370" w:rsidR="008C4106" w:rsidRPr="003C2683" w:rsidRDefault="00626466" w:rsidP="4C7917BB">
      <w:pPr>
        <w:spacing w:line="336" w:lineRule="auto"/>
        <w:jc w:val="center"/>
        <w:rPr>
          <w:rFonts w:eastAsia="Times New Roman"/>
          <w:sz w:val="22"/>
          <w:szCs w:val="22"/>
        </w:rPr>
      </w:pPr>
      <w:r w:rsidRPr="4C7917BB">
        <w:rPr>
          <w:rFonts w:eastAsia="Times New Roman"/>
          <w:b/>
          <w:bCs/>
          <w:sz w:val="40"/>
          <w:szCs w:val="40"/>
        </w:rPr>
        <w:t>The Sound of a Legacy</w:t>
      </w:r>
      <w:r w:rsidR="00153F02" w:rsidRPr="4C7917BB">
        <w:rPr>
          <w:rFonts w:eastAsia="Times New Roman"/>
          <w:b/>
          <w:bCs/>
          <w:sz w:val="40"/>
          <w:szCs w:val="40"/>
        </w:rPr>
        <w:t>: Solid State Logic Launch</w:t>
      </w:r>
      <w:r w:rsidR="008D197C" w:rsidRPr="4C7917BB">
        <w:rPr>
          <w:rFonts w:eastAsia="Times New Roman"/>
          <w:b/>
          <w:bCs/>
          <w:sz w:val="40"/>
          <w:szCs w:val="40"/>
        </w:rPr>
        <w:t>es</w:t>
      </w:r>
      <w:r w:rsidR="00153F02" w:rsidRPr="4C7917BB">
        <w:rPr>
          <w:rFonts w:eastAsia="Times New Roman"/>
          <w:b/>
          <w:bCs/>
          <w:sz w:val="40"/>
          <w:szCs w:val="40"/>
        </w:rPr>
        <w:t xml:space="preserve"> </w:t>
      </w:r>
      <w:r w:rsidR="00183EBB" w:rsidRPr="4C7917BB">
        <w:rPr>
          <w:rFonts w:eastAsia="Times New Roman"/>
          <w:b/>
          <w:bCs/>
          <w:sz w:val="40"/>
          <w:szCs w:val="40"/>
        </w:rPr>
        <w:t xml:space="preserve">the </w:t>
      </w:r>
      <w:r w:rsidR="00153F02" w:rsidRPr="4C7917BB">
        <w:rPr>
          <w:rFonts w:eastAsia="Times New Roman"/>
          <w:b/>
          <w:bCs/>
          <w:sz w:val="40"/>
          <w:szCs w:val="40"/>
        </w:rPr>
        <w:t>Revival 4000 Signature Channel Strip</w:t>
      </w:r>
      <w:r>
        <w:br/>
      </w:r>
    </w:p>
    <w:p w14:paraId="15F3FFF4" w14:textId="2485F98B" w:rsidR="00380D90" w:rsidRDefault="00C61151" w:rsidP="4C7917BB">
      <w:pPr>
        <w:spacing w:line="336" w:lineRule="auto"/>
        <w:jc w:val="center"/>
        <w:rPr>
          <w:rFonts w:eastAsia="Times New Roman"/>
          <w:i/>
          <w:iCs/>
          <w:color w:val="212121"/>
          <w:sz w:val="22"/>
          <w:szCs w:val="22"/>
        </w:rPr>
      </w:pPr>
      <w:r w:rsidRPr="4C7917BB">
        <w:rPr>
          <w:rFonts w:eastAsia="Times New Roman"/>
          <w:i/>
          <w:iCs/>
          <w:color w:val="212121"/>
          <w:sz w:val="22"/>
          <w:szCs w:val="22"/>
        </w:rPr>
        <w:t xml:space="preserve">For the first time in over 20 years, SSL’s </w:t>
      </w:r>
      <w:r w:rsidR="001343CA" w:rsidRPr="4C7917BB">
        <w:rPr>
          <w:rFonts w:eastAsia="Times New Roman"/>
          <w:i/>
          <w:iCs/>
          <w:color w:val="212121"/>
          <w:sz w:val="22"/>
          <w:szCs w:val="22"/>
        </w:rPr>
        <w:t>signature 4000</w:t>
      </w:r>
      <w:r w:rsidRPr="4C7917BB">
        <w:rPr>
          <w:rFonts w:eastAsia="Times New Roman"/>
          <w:i/>
          <w:iCs/>
          <w:color w:val="212121"/>
          <w:sz w:val="22"/>
          <w:szCs w:val="22"/>
        </w:rPr>
        <w:t xml:space="preserve"> </w:t>
      </w:r>
      <w:r w:rsidR="001343CA" w:rsidRPr="4C7917BB">
        <w:rPr>
          <w:rFonts w:eastAsia="Times New Roman"/>
          <w:i/>
          <w:iCs/>
          <w:color w:val="212121"/>
          <w:sz w:val="22"/>
          <w:szCs w:val="22"/>
        </w:rPr>
        <w:t xml:space="preserve">Series </w:t>
      </w:r>
      <w:r w:rsidRPr="4C7917BB">
        <w:rPr>
          <w:rFonts w:eastAsia="Times New Roman"/>
          <w:i/>
          <w:iCs/>
          <w:color w:val="212121"/>
          <w:sz w:val="22"/>
          <w:szCs w:val="22"/>
        </w:rPr>
        <w:t xml:space="preserve">sound is available in a rackmount format, bringing together the most </w:t>
      </w:r>
      <w:r w:rsidR="00813E3E" w:rsidRPr="4C7917BB">
        <w:rPr>
          <w:rFonts w:eastAsia="Times New Roman"/>
          <w:i/>
          <w:iCs/>
          <w:color w:val="212121"/>
          <w:sz w:val="22"/>
          <w:szCs w:val="22"/>
        </w:rPr>
        <w:t>beloved</w:t>
      </w:r>
      <w:r w:rsidRPr="4C7917BB">
        <w:rPr>
          <w:rFonts w:eastAsia="Times New Roman"/>
          <w:i/>
          <w:iCs/>
          <w:color w:val="212121"/>
          <w:sz w:val="22"/>
          <w:szCs w:val="22"/>
        </w:rPr>
        <w:t xml:space="preserve"> circuits from the B and E Series consoles.</w:t>
      </w:r>
    </w:p>
    <w:p w14:paraId="28A760FB" w14:textId="77777777" w:rsidR="009C2DF9" w:rsidRPr="009C2DF9" w:rsidRDefault="009C2DF9" w:rsidP="4C7917BB">
      <w:pPr>
        <w:spacing w:line="336" w:lineRule="auto"/>
        <w:jc w:val="center"/>
        <w:rPr>
          <w:rFonts w:eastAsia="Times New Roman"/>
          <w:color w:val="212121"/>
          <w:sz w:val="22"/>
          <w:szCs w:val="22"/>
        </w:rPr>
      </w:pPr>
    </w:p>
    <w:p w14:paraId="4FBA7CEE" w14:textId="650F9F52" w:rsidR="009C2DF9" w:rsidRDefault="0076530C" w:rsidP="4C7917BB">
      <w:pPr>
        <w:spacing w:line="276" w:lineRule="auto"/>
        <w:rPr>
          <w:rFonts w:eastAsia="Times New Roman"/>
          <w:b/>
          <w:bCs/>
        </w:rPr>
      </w:pPr>
      <w:bookmarkStart w:id="0" w:name="_Hlk99548179"/>
      <w:r w:rsidRPr="4C7917BB">
        <w:rPr>
          <w:rFonts w:eastAsia="Times New Roman"/>
          <w:b/>
          <w:bCs/>
        </w:rPr>
        <w:t xml:space="preserve">Oxford, UK, 28 August 2025 — Solid State Logic (SSL) proudly introduces the Revival 4000, an all-analogue channel strip rooted in the </w:t>
      </w:r>
      <w:r w:rsidR="00111330" w:rsidRPr="4C7917BB">
        <w:rPr>
          <w:rFonts w:eastAsia="Times New Roman"/>
          <w:b/>
          <w:bCs/>
        </w:rPr>
        <w:t>foundations</w:t>
      </w:r>
      <w:r w:rsidRPr="4C7917BB">
        <w:rPr>
          <w:rFonts w:eastAsia="Times New Roman"/>
          <w:b/>
          <w:bCs/>
        </w:rPr>
        <w:t xml:space="preserve"> of SSL’s sound. The 4000 Series redefined </w:t>
      </w:r>
      <w:r w:rsidR="00C267A8" w:rsidRPr="4C7917BB">
        <w:rPr>
          <w:rFonts w:eastAsia="Times New Roman"/>
          <w:b/>
          <w:bCs/>
        </w:rPr>
        <w:t>music production</w:t>
      </w:r>
      <w:r w:rsidRPr="4C7917BB">
        <w:rPr>
          <w:rFonts w:eastAsia="Times New Roman"/>
          <w:b/>
          <w:bCs/>
        </w:rPr>
        <w:t>, powering countless chart-topping hits</w:t>
      </w:r>
      <w:r w:rsidR="75731C0C" w:rsidRPr="4C7917BB">
        <w:rPr>
          <w:rFonts w:eastAsia="Times New Roman"/>
          <w:b/>
          <w:bCs/>
        </w:rPr>
        <w:t>. N</w:t>
      </w:r>
      <w:r w:rsidRPr="4C7917BB">
        <w:rPr>
          <w:rFonts w:eastAsia="Times New Roman"/>
          <w:b/>
          <w:bCs/>
        </w:rPr>
        <w:t xml:space="preserve">ow, the Revival 4000 brings that </w:t>
      </w:r>
      <w:r w:rsidR="00D52636" w:rsidRPr="4C7917BB">
        <w:rPr>
          <w:rFonts w:eastAsia="Times New Roman"/>
          <w:b/>
          <w:bCs/>
        </w:rPr>
        <w:t>analogue legacy</w:t>
      </w:r>
      <w:r w:rsidRPr="4C7917BB">
        <w:rPr>
          <w:rFonts w:eastAsia="Times New Roman"/>
          <w:b/>
          <w:bCs/>
        </w:rPr>
        <w:t xml:space="preserve"> to life once more, delivering the unmistakable early-1980s </w:t>
      </w:r>
      <w:r w:rsidR="004826F3" w:rsidRPr="4C7917BB">
        <w:rPr>
          <w:rFonts w:eastAsia="Times New Roman"/>
          <w:b/>
          <w:bCs/>
        </w:rPr>
        <w:t xml:space="preserve">signature </w:t>
      </w:r>
      <w:r w:rsidRPr="4C7917BB">
        <w:rPr>
          <w:rFonts w:eastAsia="Times New Roman"/>
          <w:b/>
          <w:bCs/>
        </w:rPr>
        <w:t>SSL tone</w:t>
      </w:r>
      <w:r w:rsidR="00D4254A" w:rsidRPr="4C7917BB">
        <w:rPr>
          <w:rFonts w:eastAsia="Times New Roman"/>
          <w:b/>
          <w:bCs/>
        </w:rPr>
        <w:t xml:space="preserve"> in a single rack unit</w:t>
      </w:r>
      <w:r w:rsidR="00590E4C" w:rsidRPr="4C7917BB">
        <w:rPr>
          <w:rFonts w:eastAsia="Times New Roman"/>
          <w:b/>
          <w:bCs/>
        </w:rPr>
        <w:t>.</w:t>
      </w:r>
      <w:r w:rsidRPr="4C7917BB">
        <w:rPr>
          <w:rFonts w:eastAsia="Times New Roman"/>
          <w:b/>
          <w:bCs/>
        </w:rPr>
        <w:t xml:space="preserve"> Available now for £1,2</w:t>
      </w:r>
      <w:r w:rsidR="004673BB">
        <w:rPr>
          <w:rFonts w:eastAsia="Times New Roman"/>
          <w:b/>
          <w:bCs/>
        </w:rPr>
        <w:t>49</w:t>
      </w:r>
      <w:r w:rsidR="00A9326D">
        <w:rPr>
          <w:rFonts w:eastAsia="Times New Roman"/>
          <w:b/>
          <w:bCs/>
        </w:rPr>
        <w:t>.00</w:t>
      </w:r>
      <w:r w:rsidR="12452B16" w:rsidRPr="4C7917BB">
        <w:rPr>
          <w:rFonts w:eastAsia="Times New Roman"/>
          <w:b/>
          <w:bCs/>
        </w:rPr>
        <w:t xml:space="preserve"> ex. VAT</w:t>
      </w:r>
      <w:r w:rsidRPr="4C7917BB">
        <w:rPr>
          <w:rFonts w:eastAsia="Times New Roman"/>
          <w:b/>
          <w:bCs/>
        </w:rPr>
        <w:t xml:space="preserve"> / $1,999</w:t>
      </w:r>
      <w:r w:rsidR="693327B3" w:rsidRPr="4C7917BB">
        <w:rPr>
          <w:rFonts w:eastAsia="Times New Roman"/>
          <w:b/>
          <w:bCs/>
        </w:rPr>
        <w:t xml:space="preserve"> + TAX</w:t>
      </w:r>
      <w:r w:rsidRPr="4C7917BB">
        <w:rPr>
          <w:rFonts w:eastAsia="Times New Roman"/>
          <w:b/>
          <w:bCs/>
        </w:rPr>
        <w:t xml:space="preserve">, the Revival 4000 </w:t>
      </w:r>
      <w:proofErr w:type="spellStart"/>
      <w:r w:rsidRPr="4C7917BB">
        <w:rPr>
          <w:rFonts w:eastAsia="Times New Roman"/>
          <w:b/>
          <w:bCs/>
        </w:rPr>
        <w:t>immortalises</w:t>
      </w:r>
      <w:proofErr w:type="spellEnd"/>
      <w:r w:rsidRPr="4C7917BB">
        <w:rPr>
          <w:rFonts w:eastAsia="Times New Roman"/>
          <w:b/>
          <w:bCs/>
        </w:rPr>
        <w:t xml:space="preserve"> </w:t>
      </w:r>
      <w:r w:rsidR="00A51640" w:rsidRPr="4C7917BB">
        <w:rPr>
          <w:rFonts w:eastAsia="Times New Roman"/>
          <w:b/>
          <w:bCs/>
        </w:rPr>
        <w:t>SSL’s</w:t>
      </w:r>
      <w:r w:rsidRPr="4C7917BB">
        <w:rPr>
          <w:rFonts w:eastAsia="Times New Roman"/>
          <w:b/>
          <w:bCs/>
        </w:rPr>
        <w:t xml:space="preserve"> </w:t>
      </w:r>
      <w:r w:rsidR="002077AD" w:rsidRPr="4C7917BB">
        <w:rPr>
          <w:rFonts w:eastAsia="Times New Roman"/>
          <w:b/>
          <w:bCs/>
        </w:rPr>
        <w:t xml:space="preserve">‘4K’ </w:t>
      </w:r>
      <w:r w:rsidRPr="4C7917BB">
        <w:rPr>
          <w:rFonts w:eastAsia="Times New Roman"/>
          <w:b/>
          <w:bCs/>
        </w:rPr>
        <w:t xml:space="preserve">sound </w:t>
      </w:r>
      <w:r w:rsidR="00621B63" w:rsidRPr="4C7917BB">
        <w:rPr>
          <w:rFonts w:eastAsia="Times New Roman"/>
          <w:b/>
          <w:bCs/>
        </w:rPr>
        <w:t>and workflow</w:t>
      </w:r>
      <w:r w:rsidRPr="4C7917BB">
        <w:rPr>
          <w:rFonts w:eastAsia="Times New Roman"/>
          <w:b/>
          <w:bCs/>
        </w:rPr>
        <w:t xml:space="preserve"> </w:t>
      </w:r>
      <w:r w:rsidR="002077AD" w:rsidRPr="4C7917BB">
        <w:rPr>
          <w:rFonts w:eastAsia="Times New Roman"/>
          <w:b/>
          <w:bCs/>
        </w:rPr>
        <w:t xml:space="preserve">for </w:t>
      </w:r>
      <w:r w:rsidR="00A51640" w:rsidRPr="4C7917BB">
        <w:rPr>
          <w:rFonts w:eastAsia="Times New Roman"/>
          <w:b/>
          <w:bCs/>
        </w:rPr>
        <w:t xml:space="preserve">the producers and engineers of </w:t>
      </w:r>
      <w:r w:rsidR="002077AD" w:rsidRPr="4C7917BB">
        <w:rPr>
          <w:rFonts w:eastAsia="Times New Roman"/>
          <w:b/>
          <w:bCs/>
        </w:rPr>
        <w:t>today</w:t>
      </w:r>
      <w:r w:rsidR="00116D7A" w:rsidRPr="4C7917BB">
        <w:rPr>
          <w:rFonts w:eastAsia="Times New Roman"/>
          <w:b/>
          <w:bCs/>
        </w:rPr>
        <w:t xml:space="preserve">, </w:t>
      </w:r>
      <w:r w:rsidR="002077AD" w:rsidRPr="4C7917BB">
        <w:rPr>
          <w:rFonts w:eastAsia="Times New Roman"/>
          <w:b/>
          <w:bCs/>
        </w:rPr>
        <w:t>and the creators of tomorrow.</w:t>
      </w:r>
      <w:r w:rsidR="002A0A80" w:rsidRPr="4C7917BB">
        <w:rPr>
          <w:rFonts w:eastAsia="Times New Roman"/>
          <w:b/>
          <w:bCs/>
        </w:rPr>
        <w:t xml:space="preserve"> </w:t>
      </w:r>
    </w:p>
    <w:p w14:paraId="35E1D5D9" w14:textId="77777777" w:rsidR="0076530C" w:rsidRDefault="0076530C" w:rsidP="4C7917BB">
      <w:pPr>
        <w:spacing w:line="276" w:lineRule="auto"/>
        <w:rPr>
          <w:rFonts w:eastAsia="Times New Roman"/>
          <w:color w:val="000000" w:themeColor="text1"/>
        </w:rPr>
      </w:pPr>
    </w:p>
    <w:p w14:paraId="071E1613" w14:textId="241C285F" w:rsidR="00097DD5" w:rsidRDefault="00C9607F" w:rsidP="4C7917BB">
      <w:pPr>
        <w:rPr>
          <w:rFonts w:eastAsia="Times New Roman"/>
        </w:rPr>
      </w:pPr>
      <w:r w:rsidRPr="4C7917BB">
        <w:rPr>
          <w:rFonts w:eastAsia="Times New Roman"/>
        </w:rPr>
        <w:t xml:space="preserve">The Revival 4000 provides </w:t>
      </w:r>
      <w:r w:rsidR="005C1488" w:rsidRPr="4C7917BB">
        <w:rPr>
          <w:rFonts w:eastAsia="Times New Roman"/>
        </w:rPr>
        <w:t>a complete set of</w:t>
      </w:r>
      <w:r w:rsidRPr="4C7917BB">
        <w:rPr>
          <w:rFonts w:eastAsia="Times New Roman"/>
        </w:rPr>
        <w:t xml:space="preserve"> tools to track and mix with </w:t>
      </w:r>
      <w:r w:rsidR="00D0111F" w:rsidRPr="4C7917BB">
        <w:rPr>
          <w:rFonts w:eastAsia="Times New Roman"/>
        </w:rPr>
        <w:t xml:space="preserve">the unmistakable character of the SSL 4000 Series. At </w:t>
      </w:r>
      <w:r w:rsidR="3F23C05B" w:rsidRPr="4C7917BB">
        <w:rPr>
          <w:rFonts w:eastAsia="Times New Roman"/>
        </w:rPr>
        <w:t xml:space="preserve">the input stage </w:t>
      </w:r>
      <w:r w:rsidR="00D0111F" w:rsidRPr="4C7917BB">
        <w:rPr>
          <w:rFonts w:eastAsia="Times New Roman"/>
        </w:rPr>
        <w:t xml:space="preserve">lies a Jensen transformer-balanced mic preamp, </w:t>
      </w:r>
      <w:r w:rsidR="445EA4C8" w:rsidRPr="4C7917BB">
        <w:rPr>
          <w:rStyle w:val="normaltextrun"/>
          <w:rFonts w:eastAsia="Times New Roman"/>
          <w:color w:val="000000" w:themeColor="text1"/>
          <w:lang w:val="en-GB"/>
        </w:rPr>
        <w:t xml:space="preserve">delivering richness and pristine clarity to your recordings. This circuit incorporates the very same Jensen component found in the original E Series </w:t>
      </w:r>
      <w:r w:rsidR="3795A99B" w:rsidRPr="4C7917BB">
        <w:rPr>
          <w:rFonts w:eastAsia="Times New Roman"/>
        </w:rPr>
        <w:t>consoles</w:t>
      </w:r>
      <w:r w:rsidR="445EA4C8" w:rsidRPr="4C7917BB">
        <w:rPr>
          <w:rStyle w:val="normaltextrun"/>
          <w:rFonts w:eastAsia="Times New Roman"/>
          <w:color w:val="000000" w:themeColor="text1"/>
          <w:lang w:val="en-GB"/>
        </w:rPr>
        <w:t>.</w:t>
      </w:r>
      <w:r w:rsidR="00D0111F" w:rsidRPr="4C7917BB">
        <w:rPr>
          <w:rFonts w:eastAsia="Times New Roman"/>
        </w:rPr>
        <w:t xml:space="preserve"> </w:t>
      </w:r>
      <w:r w:rsidR="6D44B89C" w:rsidRPr="4C7917BB">
        <w:rPr>
          <w:rFonts w:eastAsia="Times New Roman"/>
        </w:rPr>
        <w:t>Following</w:t>
      </w:r>
      <w:r w:rsidR="00D0111F" w:rsidRPr="4C7917BB">
        <w:rPr>
          <w:rFonts w:eastAsia="Times New Roman"/>
        </w:rPr>
        <w:t xml:space="preserve"> this is the B Series De-Esser, derived from the original 4000 B compressor/limiter topology, featuring a 10:1 ratio and 7 kHz sidechain filter for smooth, musical control of sibilance while preserving natural tone.</w:t>
      </w:r>
    </w:p>
    <w:p w14:paraId="60C55F5F" w14:textId="77777777" w:rsidR="00D0111F" w:rsidRDefault="00D0111F" w:rsidP="4C7917BB">
      <w:pPr>
        <w:spacing w:line="276" w:lineRule="auto"/>
        <w:rPr>
          <w:rFonts w:eastAsia="Times New Roman"/>
          <w:color w:val="000000" w:themeColor="text1"/>
        </w:rPr>
      </w:pPr>
    </w:p>
    <w:p w14:paraId="43D82894" w14:textId="1FDC07E3" w:rsidR="00DE559D" w:rsidRDefault="000F387B" w:rsidP="4C7917BB">
      <w:pPr>
        <w:spacing w:line="276" w:lineRule="auto"/>
        <w:rPr>
          <w:rFonts w:eastAsia="Times New Roman"/>
        </w:rPr>
      </w:pPr>
      <w:r w:rsidRPr="4C7917BB">
        <w:rPr>
          <w:rFonts w:eastAsia="Times New Roman"/>
        </w:rPr>
        <w:t xml:space="preserve">The Compressor/Gate </w:t>
      </w:r>
      <w:r w:rsidR="00B21AB8" w:rsidRPr="4C7917BB">
        <w:rPr>
          <w:rFonts w:eastAsia="Times New Roman"/>
        </w:rPr>
        <w:t xml:space="preserve">section found on the Revival 4000 </w:t>
      </w:r>
      <w:r w:rsidRPr="4C7917BB">
        <w:rPr>
          <w:rFonts w:eastAsia="Times New Roman"/>
        </w:rPr>
        <w:t>is a</w:t>
      </w:r>
      <w:r w:rsidR="00D0111F" w:rsidRPr="4C7917BB">
        <w:rPr>
          <w:rFonts w:eastAsia="Times New Roman"/>
        </w:rPr>
        <w:t>n</w:t>
      </w:r>
      <w:r w:rsidRPr="4C7917BB">
        <w:rPr>
          <w:rFonts w:eastAsia="Times New Roman"/>
        </w:rPr>
        <w:t xml:space="preserve"> </w:t>
      </w:r>
      <w:r w:rsidR="00D0111F" w:rsidRPr="4C7917BB">
        <w:rPr>
          <w:rFonts w:eastAsia="Times New Roman"/>
        </w:rPr>
        <w:t>authentic</w:t>
      </w:r>
      <w:r w:rsidRPr="4C7917BB">
        <w:rPr>
          <w:rFonts w:eastAsia="Times New Roman"/>
        </w:rPr>
        <w:t xml:space="preserve"> recreation of the E Series design, </w:t>
      </w:r>
      <w:r w:rsidR="0557E3E5" w:rsidRPr="4C7917BB">
        <w:rPr>
          <w:rFonts w:eastAsia="Times New Roman"/>
        </w:rPr>
        <w:t>deploying a</w:t>
      </w:r>
      <w:r w:rsidRPr="4C7917BB">
        <w:rPr>
          <w:rFonts w:eastAsia="Times New Roman"/>
        </w:rPr>
        <w:t xml:space="preserve"> discrete Class A VCA that gave hit records their punch. Now enhanced with added flexibility</w:t>
      </w:r>
      <w:r w:rsidR="158F55C8" w:rsidRPr="4C7917BB">
        <w:rPr>
          <w:rFonts w:eastAsia="Times New Roman"/>
        </w:rPr>
        <w:t xml:space="preserve"> from various </w:t>
      </w:r>
      <w:r w:rsidR="5D8053EE" w:rsidRPr="4C7917BB">
        <w:rPr>
          <w:rFonts w:eastAsia="Times New Roman"/>
        </w:rPr>
        <w:t xml:space="preserve">4000 </w:t>
      </w:r>
      <w:r w:rsidR="158F55C8" w:rsidRPr="4C7917BB">
        <w:rPr>
          <w:rFonts w:eastAsia="Times New Roman"/>
        </w:rPr>
        <w:t xml:space="preserve">dynamics revisions </w:t>
      </w:r>
      <w:r w:rsidRPr="4C7917BB">
        <w:rPr>
          <w:rFonts w:eastAsia="Times New Roman"/>
        </w:rPr>
        <w:t xml:space="preserve">—soft-knee defeat, fast attack mode, and selectable logarithmic or linear release curves—it delivers the iconic SSL </w:t>
      </w:r>
      <w:r w:rsidR="009B47C8" w:rsidRPr="4C7917BB">
        <w:rPr>
          <w:rFonts w:eastAsia="Times New Roman"/>
        </w:rPr>
        <w:t xml:space="preserve">channel strip </w:t>
      </w:r>
      <w:r w:rsidRPr="4C7917BB">
        <w:rPr>
          <w:rFonts w:eastAsia="Times New Roman"/>
        </w:rPr>
        <w:t>dynamic</w:t>
      </w:r>
      <w:r w:rsidR="00BF0580">
        <w:rPr>
          <w:rFonts w:eastAsia="Times New Roman"/>
        </w:rPr>
        <w:t>s</w:t>
      </w:r>
      <w:r w:rsidRPr="4C7917BB">
        <w:rPr>
          <w:rFonts w:eastAsia="Times New Roman"/>
        </w:rPr>
        <w:t xml:space="preserve"> </w:t>
      </w:r>
      <w:r w:rsidR="00DC1C0B" w:rsidRPr="4C7917BB">
        <w:rPr>
          <w:rFonts w:eastAsia="Times New Roman"/>
        </w:rPr>
        <w:t>sound</w:t>
      </w:r>
      <w:r w:rsidRPr="4C7917BB">
        <w:rPr>
          <w:rFonts w:eastAsia="Times New Roman"/>
        </w:rPr>
        <w:t xml:space="preserve"> with options tailored for modern production workflows.</w:t>
      </w:r>
    </w:p>
    <w:p w14:paraId="4A798880" w14:textId="446579ED" w:rsidR="4C7917BB" w:rsidRDefault="4C7917BB" w:rsidP="4C7917BB">
      <w:pPr>
        <w:spacing w:line="276" w:lineRule="auto"/>
        <w:rPr>
          <w:rFonts w:eastAsia="Times New Roman"/>
          <w:i/>
          <w:iCs/>
          <w:sz w:val="22"/>
          <w:szCs w:val="22"/>
        </w:rPr>
      </w:pPr>
    </w:p>
    <w:p w14:paraId="2F4071E6" w14:textId="3F2BCF50" w:rsidR="00721BCB" w:rsidRPr="00721BCB" w:rsidRDefault="1CFB0AE2" w:rsidP="4C7917BB">
      <w:pPr>
        <w:spacing w:line="276" w:lineRule="auto"/>
        <w:jc w:val="center"/>
        <w:rPr>
          <w:rFonts w:eastAsia="Times New Roman"/>
          <w:i/>
          <w:iCs/>
          <w:sz w:val="22"/>
          <w:szCs w:val="22"/>
        </w:rPr>
      </w:pPr>
      <w:r w:rsidRPr="4C7917BB">
        <w:rPr>
          <w:rFonts w:eastAsia="Times New Roman"/>
          <w:i/>
          <w:iCs/>
          <w:sz w:val="22"/>
          <w:szCs w:val="22"/>
        </w:rPr>
        <w:t xml:space="preserve">With Revival 4000, </w:t>
      </w:r>
      <w:r w:rsidR="4DB8FAEA" w:rsidRPr="4C7917BB">
        <w:rPr>
          <w:rFonts w:eastAsia="Times New Roman"/>
          <w:i/>
          <w:iCs/>
          <w:sz w:val="22"/>
          <w:szCs w:val="22"/>
        </w:rPr>
        <w:t xml:space="preserve">we’re delivering </w:t>
      </w:r>
      <w:r w:rsidRPr="4C7917BB">
        <w:rPr>
          <w:rFonts w:eastAsia="Times New Roman"/>
          <w:i/>
          <w:iCs/>
          <w:sz w:val="22"/>
          <w:szCs w:val="22"/>
        </w:rPr>
        <w:t>the true SSL 4000 sound with complete authenticity</w:t>
      </w:r>
      <w:r w:rsidR="31525083" w:rsidRPr="4C7917BB">
        <w:rPr>
          <w:rFonts w:eastAsia="Times New Roman"/>
          <w:i/>
          <w:iCs/>
          <w:sz w:val="22"/>
          <w:szCs w:val="22"/>
        </w:rPr>
        <w:t>.</w:t>
      </w:r>
      <w:r w:rsidRPr="4C7917BB">
        <w:rPr>
          <w:rFonts w:eastAsia="Times New Roman"/>
          <w:i/>
          <w:iCs/>
          <w:sz w:val="22"/>
          <w:szCs w:val="22"/>
        </w:rPr>
        <w:t xml:space="preserve"> </w:t>
      </w:r>
      <w:r w:rsidR="14F6901A" w:rsidRPr="4C7917BB">
        <w:rPr>
          <w:rFonts w:eastAsia="Times New Roman"/>
          <w:i/>
          <w:iCs/>
          <w:sz w:val="22"/>
          <w:szCs w:val="22"/>
        </w:rPr>
        <w:t>At its heart are the key components that defined an era: the Jensen transformer-coupled mic preamp, discrete Class A VCA</w:t>
      </w:r>
      <w:r w:rsidR="0EBDE34D" w:rsidRPr="4C7917BB">
        <w:rPr>
          <w:rFonts w:eastAsia="Times New Roman"/>
          <w:i/>
          <w:iCs/>
          <w:sz w:val="22"/>
          <w:szCs w:val="22"/>
        </w:rPr>
        <w:t xml:space="preserve"> dynamics</w:t>
      </w:r>
      <w:r w:rsidR="14F6901A" w:rsidRPr="4C7917BB">
        <w:rPr>
          <w:rFonts w:eastAsia="Times New Roman"/>
          <w:i/>
          <w:iCs/>
          <w:sz w:val="22"/>
          <w:szCs w:val="22"/>
        </w:rPr>
        <w:t>, and the choice of both Brown and Black Knob EQs.</w:t>
      </w:r>
      <w:r w:rsidRPr="4C7917BB">
        <w:rPr>
          <w:rFonts w:eastAsia="Times New Roman"/>
          <w:i/>
          <w:iCs/>
          <w:sz w:val="22"/>
          <w:szCs w:val="22"/>
        </w:rPr>
        <w:t xml:space="preserve"> We’ve </w:t>
      </w:r>
      <w:r w:rsidR="232DAECC" w:rsidRPr="4C7917BB">
        <w:rPr>
          <w:rFonts w:eastAsia="Times New Roman"/>
          <w:i/>
          <w:iCs/>
          <w:sz w:val="22"/>
          <w:szCs w:val="22"/>
        </w:rPr>
        <w:t xml:space="preserve">included the </w:t>
      </w:r>
      <w:r w:rsidRPr="4C7917BB">
        <w:rPr>
          <w:rFonts w:eastAsia="Times New Roman"/>
          <w:i/>
          <w:iCs/>
          <w:sz w:val="22"/>
          <w:szCs w:val="22"/>
        </w:rPr>
        <w:t>B-Series De-Esser in a creative new context</w:t>
      </w:r>
      <w:r w:rsidR="509E1F54" w:rsidRPr="4C7917BB">
        <w:rPr>
          <w:rFonts w:eastAsia="Times New Roman"/>
          <w:i/>
          <w:iCs/>
          <w:sz w:val="22"/>
          <w:szCs w:val="22"/>
        </w:rPr>
        <w:t xml:space="preserve">, </w:t>
      </w:r>
      <w:r w:rsidRPr="4C7917BB">
        <w:rPr>
          <w:rFonts w:eastAsia="Times New Roman"/>
          <w:i/>
          <w:iCs/>
          <w:sz w:val="22"/>
          <w:szCs w:val="22"/>
        </w:rPr>
        <w:t>added flexible routing options for diverse processing flows, and introduced a balanced insert point for seamless integration of outboard gear. The result is a unit that captures the unmistakable 1980s SSL character, while equipping today’s producers with the versatility demanded by modern production</w:t>
      </w:r>
      <w:r w:rsidR="6907E65A" w:rsidRPr="4C7917BB">
        <w:rPr>
          <w:rFonts w:eastAsia="Times New Roman"/>
          <w:i/>
          <w:iCs/>
          <w:sz w:val="22"/>
          <w:szCs w:val="22"/>
        </w:rPr>
        <w:t>s</w:t>
      </w:r>
      <w:r w:rsidRPr="4C7917BB">
        <w:rPr>
          <w:rFonts w:eastAsia="Times New Roman"/>
          <w:i/>
          <w:iCs/>
          <w:sz w:val="22"/>
          <w:szCs w:val="22"/>
        </w:rPr>
        <w:t>.”</w:t>
      </w:r>
      <w:r w:rsidR="00721BCB" w:rsidRPr="4C7917BB">
        <w:rPr>
          <w:rFonts w:eastAsia="Times New Roman"/>
          <w:i/>
          <w:iCs/>
          <w:sz w:val="22"/>
          <w:szCs w:val="22"/>
        </w:rPr>
        <w:t>— Andy Jackson, Senior Studio Product Manager, Solid State Logic</w:t>
      </w:r>
    </w:p>
    <w:p w14:paraId="3B5D5AFC" w14:textId="77777777" w:rsidR="000F387B" w:rsidRDefault="000F387B" w:rsidP="4C7917BB">
      <w:pPr>
        <w:spacing w:line="276" w:lineRule="auto"/>
        <w:rPr>
          <w:rFonts w:eastAsia="Times New Roman"/>
          <w:color w:val="000000" w:themeColor="text1"/>
        </w:rPr>
      </w:pPr>
    </w:p>
    <w:p w14:paraId="518CF9A9" w14:textId="533BAEFA" w:rsidR="00840817" w:rsidRDefault="00F13F91" w:rsidP="4C7917BB">
      <w:pPr>
        <w:spacing w:line="276" w:lineRule="auto"/>
        <w:rPr>
          <w:rFonts w:eastAsia="Times New Roman"/>
        </w:rPr>
      </w:pPr>
      <w:r w:rsidRPr="4C7917BB">
        <w:rPr>
          <w:rFonts w:eastAsia="Times New Roman"/>
        </w:rPr>
        <w:t xml:space="preserve">The Revival 4000 features two of SSL’s most celebrated EQ designs, giving users the flexibility to shape their sound with precision and character. Switch between the classic Brown Knob (02) circuit—famed for its </w:t>
      </w:r>
      <w:r w:rsidR="007E227F" w:rsidRPr="4C7917BB">
        <w:rPr>
          <w:rFonts w:eastAsia="Times New Roman"/>
        </w:rPr>
        <w:t>grit</w:t>
      </w:r>
      <w:r w:rsidRPr="4C7917BB">
        <w:rPr>
          <w:rFonts w:eastAsia="Times New Roman"/>
        </w:rPr>
        <w:t xml:space="preserve">—or the legendary Black Knob (242) circuit, originally developed in collaboration with Sir George Martin for AIR Studios. </w:t>
      </w:r>
      <w:r w:rsidR="00926929" w:rsidRPr="4C7917BB">
        <w:rPr>
          <w:rFonts w:eastAsia="Times New Roman"/>
        </w:rPr>
        <w:t xml:space="preserve">Additionally, there are </w:t>
      </w:r>
      <w:r w:rsidR="000E24D3" w:rsidRPr="4C7917BB">
        <w:rPr>
          <w:rFonts w:eastAsia="Times New Roman"/>
        </w:rPr>
        <w:t>re</w:t>
      </w:r>
      <w:r w:rsidR="23DAAC5E" w:rsidRPr="4C7917BB">
        <w:rPr>
          <w:rFonts w:eastAsia="Times New Roman"/>
        </w:rPr>
        <w:t>-</w:t>
      </w:r>
      <w:r w:rsidR="000E24D3" w:rsidRPr="4C7917BB">
        <w:rPr>
          <w:rFonts w:eastAsia="Times New Roman"/>
        </w:rPr>
        <w:t xml:space="preserve">routable </w:t>
      </w:r>
      <w:r w:rsidR="001607E5" w:rsidRPr="4C7917BB">
        <w:rPr>
          <w:rFonts w:eastAsia="Times New Roman"/>
        </w:rPr>
        <w:t>High and Low Pass Filters,</w:t>
      </w:r>
      <w:r w:rsidR="033C66D6" w:rsidRPr="4C7917BB">
        <w:rPr>
          <w:rFonts w:eastAsia="Times New Roman"/>
        </w:rPr>
        <w:t xml:space="preserve"> which, alongside the EQ, can be placed into the Dynamics sidechain for additional creative control.</w:t>
      </w:r>
      <w:r w:rsidR="001607E5" w:rsidRPr="4C7917BB">
        <w:rPr>
          <w:rFonts w:eastAsia="Times New Roman"/>
        </w:rPr>
        <w:t xml:space="preserve"> </w:t>
      </w:r>
    </w:p>
    <w:p w14:paraId="6D2E9568" w14:textId="77777777" w:rsidR="003E792B" w:rsidRPr="00642403" w:rsidRDefault="003E792B" w:rsidP="4C7917BB">
      <w:pPr>
        <w:spacing w:line="276" w:lineRule="auto"/>
        <w:rPr>
          <w:rFonts w:eastAsia="Times New Roman"/>
        </w:rPr>
      </w:pPr>
    </w:p>
    <w:p w14:paraId="53604283" w14:textId="3F314932" w:rsidR="00764C85" w:rsidRPr="00764C85" w:rsidRDefault="003E792B" w:rsidP="4C7917BB">
      <w:pPr>
        <w:spacing w:line="276" w:lineRule="auto"/>
        <w:rPr>
          <w:rFonts w:eastAsia="Times New Roman"/>
          <w:b/>
          <w:bCs/>
          <w:color w:val="000000" w:themeColor="text1"/>
        </w:rPr>
      </w:pPr>
      <w:r w:rsidRPr="4C7917BB">
        <w:rPr>
          <w:rFonts w:eastAsia="Times New Roman"/>
          <w:b/>
          <w:bCs/>
          <w:color w:val="000000" w:themeColor="text1"/>
        </w:rPr>
        <w:t xml:space="preserve">SSL </w:t>
      </w:r>
      <w:r w:rsidR="00764C85" w:rsidRPr="4C7917BB">
        <w:rPr>
          <w:rFonts w:eastAsia="Times New Roman"/>
          <w:b/>
          <w:bCs/>
          <w:color w:val="000000" w:themeColor="text1"/>
        </w:rPr>
        <w:t>Advanced Workflow</w:t>
      </w:r>
    </w:p>
    <w:p w14:paraId="3AF18B2B" w14:textId="7F2E36EE" w:rsidR="003D5C1C" w:rsidRDefault="00FB386E" w:rsidP="4C7917BB">
      <w:pPr>
        <w:spacing w:line="276" w:lineRule="auto"/>
        <w:rPr>
          <w:rFonts w:eastAsia="Times New Roman"/>
        </w:rPr>
      </w:pPr>
      <w:r w:rsidRPr="4C7917BB">
        <w:rPr>
          <w:rFonts w:eastAsia="Times New Roman"/>
        </w:rPr>
        <w:t>Staying true to SSL’s heritage, the Revival 4000 delivers exceptional workflow flexibility</w:t>
      </w:r>
      <w:r w:rsidR="0096037C" w:rsidRPr="4C7917BB">
        <w:rPr>
          <w:rFonts w:eastAsia="Times New Roman"/>
        </w:rPr>
        <w:t>—a hallmark of SSL consoles for decades. It includes a dedicated balanced insert point for integrating outboard gear, an external sidechain input for advanced dynamics control, and intuitive process re-ordering options to shape your signal path. For stereo operation, two units can be linked via the sidechain link feature</w:t>
      </w:r>
      <w:r w:rsidR="00145BDE" w:rsidRPr="4C7917BB">
        <w:rPr>
          <w:rFonts w:eastAsia="Times New Roman"/>
        </w:rPr>
        <w:t>.</w:t>
      </w:r>
    </w:p>
    <w:p w14:paraId="315D2ACA" w14:textId="77777777" w:rsidR="0096037C" w:rsidRDefault="0096037C" w:rsidP="4C7917BB">
      <w:pPr>
        <w:spacing w:line="276" w:lineRule="auto"/>
        <w:rPr>
          <w:rFonts w:eastAsia="Times New Roman"/>
          <w:color w:val="000000" w:themeColor="text1"/>
        </w:rPr>
      </w:pPr>
    </w:p>
    <w:p w14:paraId="7D41E060" w14:textId="445337E1" w:rsidR="00984A60" w:rsidRPr="00984A60" w:rsidRDefault="0017370E" w:rsidP="4C7917BB">
      <w:pPr>
        <w:spacing w:line="276" w:lineRule="auto"/>
        <w:rPr>
          <w:rFonts w:eastAsia="Times New Roman"/>
          <w:color w:val="000000" w:themeColor="text1"/>
        </w:rPr>
      </w:pPr>
      <w:r w:rsidRPr="4C7917BB">
        <w:rPr>
          <w:rFonts w:eastAsia="Times New Roman"/>
          <w:b/>
          <w:bCs/>
          <w:color w:val="000000" w:themeColor="text1"/>
        </w:rPr>
        <w:t xml:space="preserve">A modern studio tool with </w:t>
      </w:r>
      <w:r w:rsidR="00CE301A" w:rsidRPr="4C7917BB">
        <w:rPr>
          <w:rFonts w:eastAsia="Times New Roman"/>
          <w:b/>
          <w:bCs/>
          <w:color w:val="000000" w:themeColor="text1"/>
        </w:rPr>
        <w:t>a</w:t>
      </w:r>
      <w:r w:rsidR="00401CED" w:rsidRPr="4C7917BB">
        <w:rPr>
          <w:rFonts w:eastAsia="Times New Roman"/>
          <w:b/>
          <w:bCs/>
          <w:color w:val="000000" w:themeColor="text1"/>
        </w:rPr>
        <w:t>n</w:t>
      </w:r>
      <w:r w:rsidR="00CE301A" w:rsidRPr="4C7917BB">
        <w:rPr>
          <w:rFonts w:eastAsia="Times New Roman"/>
          <w:b/>
          <w:bCs/>
          <w:color w:val="000000" w:themeColor="text1"/>
        </w:rPr>
        <w:t xml:space="preserve"> </w:t>
      </w:r>
      <w:r w:rsidR="00984A60" w:rsidRPr="4C7917BB">
        <w:rPr>
          <w:rFonts w:eastAsia="Times New Roman"/>
          <w:b/>
          <w:bCs/>
          <w:color w:val="000000" w:themeColor="text1"/>
        </w:rPr>
        <w:t>unparallel</w:t>
      </w:r>
      <w:r w:rsidR="00401CED" w:rsidRPr="4C7917BB">
        <w:rPr>
          <w:rFonts w:eastAsia="Times New Roman"/>
          <w:b/>
          <w:bCs/>
          <w:color w:val="000000" w:themeColor="text1"/>
        </w:rPr>
        <w:t>e</w:t>
      </w:r>
      <w:r w:rsidR="00984A60" w:rsidRPr="4C7917BB">
        <w:rPr>
          <w:rFonts w:eastAsia="Times New Roman"/>
          <w:b/>
          <w:bCs/>
          <w:color w:val="000000" w:themeColor="text1"/>
        </w:rPr>
        <w:t>d</w:t>
      </w:r>
      <w:r w:rsidR="00CE301A" w:rsidRPr="4C7917BB">
        <w:rPr>
          <w:rFonts w:eastAsia="Times New Roman"/>
          <w:b/>
          <w:bCs/>
          <w:color w:val="000000" w:themeColor="text1"/>
        </w:rPr>
        <w:t xml:space="preserve"> legacy</w:t>
      </w:r>
      <w:r>
        <w:br/>
      </w:r>
      <w:r w:rsidR="00984A60" w:rsidRPr="4C7917BB">
        <w:rPr>
          <w:rFonts w:eastAsia="Times New Roman"/>
          <w:color w:val="000000" w:themeColor="text1"/>
        </w:rPr>
        <w:t xml:space="preserve">The SSL 4000 series </w:t>
      </w:r>
      <w:proofErr w:type="spellStart"/>
      <w:r w:rsidR="00984A60" w:rsidRPr="4C7917BB">
        <w:rPr>
          <w:rFonts w:eastAsia="Times New Roman"/>
          <w:color w:val="000000" w:themeColor="text1"/>
        </w:rPr>
        <w:t>revolutionised</w:t>
      </w:r>
      <w:proofErr w:type="spellEnd"/>
      <w:r w:rsidR="00984A60" w:rsidRPr="4C7917BB">
        <w:rPr>
          <w:rFonts w:eastAsia="Times New Roman"/>
          <w:color w:val="000000" w:themeColor="text1"/>
        </w:rPr>
        <w:t xml:space="preserve"> music production, setting a new industry standard that went on to shape countless iconic records. It all began with the rare SSL 4000B console. Originally launched in 1976, and later installed in London’s Townhouse Studios, the 4000B was used to create ground-breaking hits like ‘Intruder’ by Peter Gabriel and the seminal gated-drum sensation ‘In the Air Tonight’ by Phil Collins. This set the tone for the most influential mixing console of all time—the SL 4000E. Launched in 1979, the 4000E became the heartbeat of legendary studios like Abbey Road, Electric Lady, and The Hit Factory, empowering engineers like Hugh Padgham (David Bowie, Paul McCartney, The Police), Chris and Tom Lord-Alge (James Brown, The Rolling Stones, Santana), and Andy Wallace (Prince, Bruce Springsteen, Nirvana) to craft the sonic signatures of generations. </w:t>
      </w:r>
    </w:p>
    <w:p w14:paraId="66C421F7" w14:textId="3B63DF0D" w:rsidR="00984A60" w:rsidRPr="00984A60" w:rsidRDefault="00984A60" w:rsidP="4C7917BB">
      <w:pPr>
        <w:spacing w:line="276" w:lineRule="auto"/>
        <w:rPr>
          <w:rFonts w:eastAsia="Times New Roman"/>
          <w:color w:val="000000" w:themeColor="text1"/>
        </w:rPr>
      </w:pPr>
    </w:p>
    <w:p w14:paraId="0D5801AF" w14:textId="77777777" w:rsidR="00984A60" w:rsidRPr="00984A60" w:rsidRDefault="00984A60" w:rsidP="4C7917BB">
      <w:pPr>
        <w:spacing w:line="276" w:lineRule="auto"/>
        <w:rPr>
          <w:rFonts w:eastAsia="Times New Roman"/>
          <w:color w:val="000000" w:themeColor="text1"/>
        </w:rPr>
      </w:pPr>
      <w:r w:rsidRPr="4C7917BB">
        <w:rPr>
          <w:rFonts w:eastAsia="Times New Roman"/>
          <w:color w:val="000000" w:themeColor="text1"/>
        </w:rPr>
        <w:t xml:space="preserve">With its revolutionary channel strip design, surgical yet musical EQ and punchy compression, the 4000E transformed the way records were made, delivering the clarity and cohesion that defines platinum-selling hits to this day. Its signature— focused mid-range clarity, unmatched precision, and the unmistakable glue and punch of its channel and bus compression—became the sound of popular music. Feedback from producers and engineers who first used the 4000E’s EQ and dynamics processing was unanimous: it was an incredibly musical and intuitive tool. Designed by people who truly understood the recording and mixing process, it reassured engineers and producers in an era where you had to get things right the first time—when mistakes were costly, the 4000E made it significantly easier to </w:t>
      </w:r>
      <w:proofErr w:type="spellStart"/>
      <w:r w:rsidRPr="4C7917BB">
        <w:rPr>
          <w:rFonts w:eastAsia="Times New Roman"/>
          <w:color w:val="000000" w:themeColor="text1"/>
        </w:rPr>
        <w:t>realise</w:t>
      </w:r>
      <w:proofErr w:type="spellEnd"/>
      <w:r w:rsidRPr="4C7917BB">
        <w:rPr>
          <w:rFonts w:eastAsia="Times New Roman"/>
          <w:color w:val="000000" w:themeColor="text1"/>
        </w:rPr>
        <w:t xml:space="preserve"> your creative vision. </w:t>
      </w:r>
    </w:p>
    <w:p w14:paraId="32D07F6E" w14:textId="66B31E0B" w:rsidR="00C842F7" w:rsidRDefault="00984A60" w:rsidP="4C7917BB">
      <w:pPr>
        <w:spacing w:line="276" w:lineRule="auto"/>
        <w:rPr>
          <w:rFonts w:eastAsia="Times New Roman"/>
          <w:color w:val="000000" w:themeColor="text1"/>
        </w:rPr>
      </w:pPr>
      <w:r w:rsidRPr="4C7917BB">
        <w:rPr>
          <w:rFonts w:eastAsia="Times New Roman"/>
          <w:color w:val="000000" w:themeColor="text1"/>
        </w:rPr>
        <w:t xml:space="preserve">  </w:t>
      </w:r>
    </w:p>
    <w:p w14:paraId="3324A6C1" w14:textId="77777777" w:rsidR="007951EF" w:rsidRDefault="007951EF" w:rsidP="4C7917BB">
      <w:pPr>
        <w:spacing w:line="276" w:lineRule="auto"/>
        <w:rPr>
          <w:rFonts w:eastAsia="Times New Roman"/>
          <w:b/>
          <w:bCs/>
          <w:color w:val="000000" w:themeColor="text1"/>
        </w:rPr>
      </w:pPr>
    </w:p>
    <w:p w14:paraId="200BCD10" w14:textId="76804D5C" w:rsidR="00C842F7" w:rsidRPr="00DD032A" w:rsidRDefault="00DD032A" w:rsidP="4C7917BB">
      <w:pPr>
        <w:spacing w:line="276" w:lineRule="auto"/>
        <w:rPr>
          <w:rFonts w:eastAsia="Times New Roman"/>
          <w:b/>
          <w:bCs/>
          <w:color w:val="000000" w:themeColor="text1"/>
        </w:rPr>
      </w:pPr>
      <w:r w:rsidRPr="4C7917BB">
        <w:rPr>
          <w:rFonts w:eastAsia="Times New Roman"/>
          <w:b/>
          <w:bCs/>
          <w:color w:val="000000" w:themeColor="text1"/>
        </w:rPr>
        <w:t>4000 Signature Channel Strip Features:</w:t>
      </w:r>
      <w:r w:rsidR="00C842F7" w:rsidRPr="4C7917BB">
        <w:rPr>
          <w:rFonts w:eastAsia="Times New Roman"/>
          <w:b/>
          <w:bCs/>
          <w:color w:val="000000" w:themeColor="text1"/>
        </w:rPr>
        <w:t> </w:t>
      </w:r>
    </w:p>
    <w:p w14:paraId="7FC6A8C3" w14:textId="5DBEC7A3" w:rsidR="00C842F7" w:rsidRPr="00A76D2A" w:rsidRDefault="00C842F7" w:rsidP="4C7917BB">
      <w:pPr>
        <w:pStyle w:val="ListParagraph"/>
        <w:numPr>
          <w:ilvl w:val="0"/>
          <w:numId w:val="2"/>
        </w:numPr>
        <w:spacing w:line="276" w:lineRule="auto"/>
        <w:rPr>
          <w:rFonts w:eastAsia="Times New Roman"/>
          <w:color w:val="000000" w:themeColor="text1"/>
        </w:rPr>
      </w:pPr>
      <w:r w:rsidRPr="4C7917BB">
        <w:rPr>
          <w:rFonts w:eastAsia="Times New Roman"/>
          <w:color w:val="000000" w:themeColor="text1"/>
        </w:rPr>
        <w:t xml:space="preserve">Classic SSL 4000E </w:t>
      </w:r>
      <w:r w:rsidR="00821685" w:rsidRPr="4C7917BB">
        <w:rPr>
          <w:rFonts w:eastAsia="Times New Roman"/>
          <w:color w:val="000000" w:themeColor="text1"/>
        </w:rPr>
        <w:t xml:space="preserve">JT-115K-E </w:t>
      </w:r>
      <w:r w:rsidRPr="4C7917BB">
        <w:rPr>
          <w:rFonts w:eastAsia="Times New Roman"/>
          <w:color w:val="000000" w:themeColor="text1"/>
        </w:rPr>
        <w:t>Jensen transformer-balanced mic preamp</w:t>
      </w:r>
    </w:p>
    <w:p w14:paraId="03454BC3" w14:textId="26B75C5A" w:rsidR="00C842F7" w:rsidRPr="00A76D2A" w:rsidRDefault="00C842F7" w:rsidP="4C7917BB">
      <w:pPr>
        <w:pStyle w:val="ListParagraph"/>
        <w:numPr>
          <w:ilvl w:val="0"/>
          <w:numId w:val="2"/>
        </w:numPr>
        <w:spacing w:line="276" w:lineRule="auto"/>
        <w:rPr>
          <w:rFonts w:eastAsia="Times New Roman"/>
          <w:color w:val="000000" w:themeColor="text1"/>
        </w:rPr>
      </w:pPr>
      <w:r w:rsidRPr="4C7917BB">
        <w:rPr>
          <w:rFonts w:eastAsia="Times New Roman"/>
          <w:color w:val="000000" w:themeColor="text1"/>
        </w:rPr>
        <w:t xml:space="preserve">Musical one-knob 4000 B </w:t>
      </w:r>
      <w:r w:rsidR="00734D72" w:rsidRPr="4C7917BB">
        <w:rPr>
          <w:rFonts w:eastAsia="Times New Roman"/>
          <w:color w:val="000000" w:themeColor="text1"/>
        </w:rPr>
        <w:t>d</w:t>
      </w:r>
      <w:r w:rsidRPr="4C7917BB">
        <w:rPr>
          <w:rFonts w:eastAsia="Times New Roman"/>
          <w:color w:val="000000" w:themeColor="text1"/>
        </w:rPr>
        <w:t>e-</w:t>
      </w:r>
      <w:proofErr w:type="spellStart"/>
      <w:r w:rsidR="00E64BA0" w:rsidRPr="4C7917BB">
        <w:rPr>
          <w:rFonts w:eastAsia="Times New Roman"/>
          <w:color w:val="000000" w:themeColor="text1"/>
        </w:rPr>
        <w:t>e</w:t>
      </w:r>
      <w:r w:rsidRPr="4C7917BB">
        <w:rPr>
          <w:rFonts w:eastAsia="Times New Roman"/>
          <w:color w:val="000000" w:themeColor="text1"/>
        </w:rPr>
        <w:t>sser</w:t>
      </w:r>
      <w:proofErr w:type="spellEnd"/>
      <w:r w:rsidRPr="4C7917BB">
        <w:rPr>
          <w:rFonts w:eastAsia="Times New Roman"/>
          <w:color w:val="000000" w:themeColor="text1"/>
        </w:rPr>
        <w:t xml:space="preserve"> </w:t>
      </w:r>
    </w:p>
    <w:p w14:paraId="1478222D" w14:textId="24381D35" w:rsidR="00C842F7" w:rsidRPr="00A76D2A" w:rsidRDefault="00C842F7" w:rsidP="4C7917BB">
      <w:pPr>
        <w:pStyle w:val="ListParagraph"/>
        <w:numPr>
          <w:ilvl w:val="0"/>
          <w:numId w:val="2"/>
        </w:numPr>
        <w:spacing w:line="276" w:lineRule="auto"/>
        <w:rPr>
          <w:rFonts w:eastAsia="Times New Roman"/>
          <w:color w:val="000000" w:themeColor="text1"/>
        </w:rPr>
      </w:pPr>
      <w:r w:rsidRPr="4C7917BB">
        <w:rPr>
          <w:rFonts w:eastAsia="Times New Roman"/>
          <w:color w:val="000000" w:themeColor="text1"/>
        </w:rPr>
        <w:t xml:space="preserve">+48V, </w:t>
      </w:r>
      <w:r w:rsidR="00250297" w:rsidRPr="4C7917BB">
        <w:rPr>
          <w:rFonts w:eastAsia="Times New Roman"/>
          <w:color w:val="000000" w:themeColor="text1"/>
        </w:rPr>
        <w:t>p</w:t>
      </w:r>
      <w:r w:rsidRPr="4C7917BB">
        <w:rPr>
          <w:rFonts w:eastAsia="Times New Roman"/>
          <w:color w:val="000000" w:themeColor="text1"/>
        </w:rPr>
        <w:t xml:space="preserve">olarity invert, Pad and </w:t>
      </w:r>
      <w:r w:rsidR="005F3354" w:rsidRPr="4C7917BB">
        <w:rPr>
          <w:rFonts w:eastAsia="Times New Roman"/>
          <w:color w:val="000000" w:themeColor="text1"/>
        </w:rPr>
        <w:t>l</w:t>
      </w:r>
      <w:r w:rsidRPr="4C7917BB">
        <w:rPr>
          <w:rFonts w:eastAsia="Times New Roman"/>
          <w:color w:val="000000" w:themeColor="text1"/>
        </w:rPr>
        <w:t xml:space="preserve">ine </w:t>
      </w:r>
      <w:r w:rsidR="005F3354" w:rsidRPr="4C7917BB">
        <w:rPr>
          <w:rFonts w:eastAsia="Times New Roman"/>
          <w:color w:val="000000" w:themeColor="text1"/>
        </w:rPr>
        <w:t>i</w:t>
      </w:r>
      <w:r w:rsidRPr="4C7917BB">
        <w:rPr>
          <w:rFonts w:eastAsia="Times New Roman"/>
          <w:color w:val="000000" w:themeColor="text1"/>
        </w:rPr>
        <w:t>nput</w:t>
      </w:r>
    </w:p>
    <w:p w14:paraId="049E327D" w14:textId="4A5F7F0B" w:rsidR="00A76D2A" w:rsidRDefault="00821685" w:rsidP="4C7917BB">
      <w:pPr>
        <w:pStyle w:val="ListParagraph"/>
        <w:numPr>
          <w:ilvl w:val="0"/>
          <w:numId w:val="2"/>
        </w:numPr>
        <w:spacing w:line="276" w:lineRule="auto"/>
        <w:rPr>
          <w:rFonts w:eastAsia="Times New Roman"/>
          <w:color w:val="000000" w:themeColor="text1"/>
        </w:rPr>
      </w:pPr>
      <w:r w:rsidRPr="4C7917BB">
        <w:rPr>
          <w:rFonts w:eastAsia="Times New Roman"/>
          <w:color w:val="000000" w:themeColor="text1"/>
        </w:rPr>
        <w:lastRenderedPageBreak/>
        <w:t>Authentic</w:t>
      </w:r>
      <w:r w:rsidR="00C842F7" w:rsidRPr="4C7917BB">
        <w:rPr>
          <w:rFonts w:eastAsia="Times New Roman"/>
          <w:color w:val="000000" w:themeColor="text1"/>
        </w:rPr>
        <w:t xml:space="preserve"> 4000 E Series </w:t>
      </w:r>
      <w:r w:rsidR="152643B9" w:rsidRPr="4C7917BB">
        <w:rPr>
          <w:rFonts w:eastAsia="Times New Roman"/>
          <w:color w:val="000000" w:themeColor="text1"/>
        </w:rPr>
        <w:t>dynamics featuring</w:t>
      </w:r>
      <w:r w:rsidR="00D4466A" w:rsidRPr="4C7917BB">
        <w:rPr>
          <w:rFonts w:eastAsia="Times New Roman"/>
          <w:color w:val="000000" w:themeColor="text1"/>
        </w:rPr>
        <w:t>:</w:t>
      </w:r>
    </w:p>
    <w:p w14:paraId="7909FCCF" w14:textId="73B06F4D" w:rsidR="00C842F7" w:rsidRPr="00BF2A6C" w:rsidRDefault="00C842F7" w:rsidP="4C7917BB">
      <w:pPr>
        <w:pStyle w:val="ListParagraph"/>
        <w:numPr>
          <w:ilvl w:val="1"/>
          <w:numId w:val="2"/>
        </w:numPr>
        <w:spacing w:line="276" w:lineRule="auto"/>
        <w:rPr>
          <w:rFonts w:eastAsia="Times New Roman"/>
          <w:i/>
          <w:iCs/>
          <w:color w:val="000000" w:themeColor="text1"/>
        </w:rPr>
      </w:pPr>
      <w:r w:rsidRPr="4C7917BB">
        <w:rPr>
          <w:rFonts w:eastAsia="Times New Roman"/>
          <w:i/>
          <w:iCs/>
          <w:color w:val="000000" w:themeColor="text1"/>
        </w:rPr>
        <w:t xml:space="preserve">Discrete Class A VCA </w:t>
      </w:r>
      <w:r w:rsidR="203B8C04" w:rsidRPr="4C7917BB">
        <w:rPr>
          <w:rFonts w:eastAsia="Times New Roman"/>
          <w:i/>
          <w:iCs/>
          <w:color w:val="000000" w:themeColor="text1"/>
        </w:rPr>
        <w:t>compressor</w:t>
      </w:r>
    </w:p>
    <w:p w14:paraId="0F349BBF" w14:textId="560B5D1B" w:rsidR="00C842F7" w:rsidRPr="00A76D2A" w:rsidRDefault="00C842F7" w:rsidP="4C7917BB">
      <w:pPr>
        <w:pStyle w:val="ListParagraph"/>
        <w:numPr>
          <w:ilvl w:val="2"/>
          <w:numId w:val="2"/>
        </w:numPr>
        <w:spacing w:line="276" w:lineRule="auto"/>
        <w:rPr>
          <w:rFonts w:eastAsia="Times New Roman"/>
          <w:i/>
          <w:iCs/>
          <w:color w:val="000000" w:themeColor="text1"/>
        </w:rPr>
      </w:pPr>
      <w:r w:rsidRPr="4C7917BB">
        <w:rPr>
          <w:rFonts w:eastAsia="Times New Roman"/>
          <w:i/>
          <w:iCs/>
          <w:color w:val="000000" w:themeColor="text1"/>
        </w:rPr>
        <w:t>Soft or Hard Knee modes</w:t>
      </w:r>
    </w:p>
    <w:p w14:paraId="70479C51" w14:textId="0CFFC50E" w:rsidR="00C842F7" w:rsidRPr="00A76D2A" w:rsidRDefault="00C842F7" w:rsidP="4C7917BB">
      <w:pPr>
        <w:pStyle w:val="ListParagraph"/>
        <w:numPr>
          <w:ilvl w:val="2"/>
          <w:numId w:val="2"/>
        </w:numPr>
        <w:spacing w:line="276" w:lineRule="auto"/>
        <w:rPr>
          <w:rFonts w:eastAsia="Times New Roman"/>
          <w:i/>
          <w:iCs/>
          <w:color w:val="000000" w:themeColor="text1"/>
        </w:rPr>
      </w:pPr>
      <w:r w:rsidRPr="4C7917BB">
        <w:rPr>
          <w:rFonts w:eastAsia="Times New Roman"/>
          <w:i/>
          <w:iCs/>
          <w:color w:val="000000" w:themeColor="text1"/>
        </w:rPr>
        <w:t>Fast attack on/off</w:t>
      </w:r>
    </w:p>
    <w:p w14:paraId="0644B688" w14:textId="4B37614F" w:rsidR="00C842F7" w:rsidRPr="00A76D2A" w:rsidRDefault="00C842F7" w:rsidP="4C7917BB">
      <w:pPr>
        <w:pStyle w:val="ListParagraph"/>
        <w:numPr>
          <w:ilvl w:val="2"/>
          <w:numId w:val="2"/>
        </w:numPr>
        <w:spacing w:line="276" w:lineRule="auto"/>
        <w:rPr>
          <w:rFonts w:eastAsia="Times New Roman"/>
          <w:i/>
          <w:iCs/>
          <w:color w:val="000000" w:themeColor="text1"/>
        </w:rPr>
      </w:pPr>
      <w:r w:rsidRPr="4C7917BB">
        <w:rPr>
          <w:rFonts w:eastAsia="Times New Roman"/>
          <w:i/>
          <w:iCs/>
          <w:color w:val="000000" w:themeColor="text1"/>
        </w:rPr>
        <w:t>Logarithmic or Linear Release modes</w:t>
      </w:r>
    </w:p>
    <w:p w14:paraId="151B307D" w14:textId="4DBADEC5" w:rsidR="00C842F7" w:rsidRPr="00BF2A6C" w:rsidRDefault="00C842F7" w:rsidP="4C7917BB">
      <w:pPr>
        <w:pStyle w:val="ListParagraph"/>
        <w:numPr>
          <w:ilvl w:val="1"/>
          <w:numId w:val="2"/>
        </w:numPr>
        <w:spacing w:line="276" w:lineRule="auto"/>
        <w:rPr>
          <w:rFonts w:eastAsia="Times New Roman"/>
          <w:i/>
          <w:iCs/>
          <w:color w:val="000000" w:themeColor="text1"/>
        </w:rPr>
      </w:pPr>
      <w:r w:rsidRPr="4C7917BB">
        <w:rPr>
          <w:rFonts w:eastAsia="Times New Roman"/>
          <w:i/>
          <w:iCs/>
          <w:color w:val="000000" w:themeColor="text1"/>
        </w:rPr>
        <w:t xml:space="preserve">Classic </w:t>
      </w:r>
      <w:r w:rsidR="006B3951" w:rsidRPr="4C7917BB">
        <w:rPr>
          <w:rFonts w:eastAsia="Times New Roman"/>
          <w:i/>
          <w:iCs/>
          <w:color w:val="000000" w:themeColor="text1"/>
        </w:rPr>
        <w:t>g</w:t>
      </w:r>
      <w:r w:rsidRPr="4C7917BB">
        <w:rPr>
          <w:rFonts w:eastAsia="Times New Roman"/>
          <w:i/>
          <w:iCs/>
          <w:color w:val="000000" w:themeColor="text1"/>
        </w:rPr>
        <w:t>ate/</w:t>
      </w:r>
      <w:r w:rsidR="006B3951" w:rsidRPr="4C7917BB">
        <w:rPr>
          <w:rFonts w:eastAsia="Times New Roman"/>
          <w:i/>
          <w:iCs/>
          <w:color w:val="000000" w:themeColor="text1"/>
        </w:rPr>
        <w:t>e</w:t>
      </w:r>
      <w:r w:rsidRPr="4C7917BB">
        <w:rPr>
          <w:rFonts w:eastAsia="Times New Roman"/>
          <w:i/>
          <w:iCs/>
          <w:color w:val="000000" w:themeColor="text1"/>
        </w:rPr>
        <w:t>xpander section:</w:t>
      </w:r>
    </w:p>
    <w:p w14:paraId="4F1FDDE9" w14:textId="4655DCFA" w:rsidR="00C842F7" w:rsidRPr="00394215" w:rsidRDefault="00C842F7" w:rsidP="4C7917BB">
      <w:pPr>
        <w:pStyle w:val="ListParagraph"/>
        <w:numPr>
          <w:ilvl w:val="2"/>
          <w:numId w:val="2"/>
        </w:numPr>
        <w:spacing w:line="276" w:lineRule="auto"/>
        <w:rPr>
          <w:rFonts w:eastAsia="Times New Roman"/>
          <w:i/>
          <w:iCs/>
          <w:color w:val="000000" w:themeColor="text1"/>
        </w:rPr>
      </w:pPr>
      <w:r w:rsidRPr="4C7917BB">
        <w:rPr>
          <w:rFonts w:eastAsia="Times New Roman"/>
          <w:i/>
          <w:iCs/>
          <w:color w:val="000000" w:themeColor="text1"/>
        </w:rPr>
        <w:t>With Fast attack on/off</w:t>
      </w:r>
    </w:p>
    <w:p w14:paraId="14911DD2" w14:textId="6608AAFF" w:rsidR="00C842F7" w:rsidRPr="00A76D2A" w:rsidRDefault="00C842F7" w:rsidP="4C7917BB">
      <w:pPr>
        <w:pStyle w:val="ListParagraph"/>
        <w:numPr>
          <w:ilvl w:val="0"/>
          <w:numId w:val="2"/>
        </w:numPr>
        <w:spacing w:line="276" w:lineRule="auto"/>
        <w:rPr>
          <w:rFonts w:eastAsia="Times New Roman"/>
          <w:color w:val="000000" w:themeColor="text1"/>
        </w:rPr>
      </w:pPr>
      <w:r w:rsidRPr="4C7917BB">
        <w:rPr>
          <w:rFonts w:eastAsia="Times New Roman"/>
          <w:color w:val="000000" w:themeColor="text1"/>
        </w:rPr>
        <w:t>Classic 4-band SSL EQ:</w:t>
      </w:r>
    </w:p>
    <w:p w14:paraId="1E31C387" w14:textId="4CCE1A01" w:rsidR="00C842F7" w:rsidRPr="00BF2A6C" w:rsidRDefault="00C842F7" w:rsidP="4C7917BB">
      <w:pPr>
        <w:pStyle w:val="ListParagraph"/>
        <w:numPr>
          <w:ilvl w:val="1"/>
          <w:numId w:val="2"/>
        </w:numPr>
        <w:spacing w:line="276" w:lineRule="auto"/>
        <w:rPr>
          <w:rFonts w:eastAsia="Times New Roman"/>
          <w:i/>
          <w:iCs/>
          <w:color w:val="000000" w:themeColor="text1"/>
        </w:rPr>
      </w:pPr>
      <w:r w:rsidRPr="4C7917BB">
        <w:rPr>
          <w:rFonts w:eastAsia="Times New Roman"/>
          <w:i/>
          <w:iCs/>
          <w:color w:val="000000" w:themeColor="text1"/>
        </w:rPr>
        <w:t>Fully parametric mid-bands</w:t>
      </w:r>
    </w:p>
    <w:p w14:paraId="7626DB65" w14:textId="41399C57" w:rsidR="00C842F7" w:rsidRPr="00BF2A6C" w:rsidRDefault="00C842F7" w:rsidP="4C7917BB">
      <w:pPr>
        <w:pStyle w:val="ListParagraph"/>
        <w:numPr>
          <w:ilvl w:val="1"/>
          <w:numId w:val="2"/>
        </w:numPr>
        <w:spacing w:line="276" w:lineRule="auto"/>
        <w:rPr>
          <w:rFonts w:eastAsia="Times New Roman"/>
          <w:i/>
          <w:iCs/>
          <w:color w:val="000000" w:themeColor="text1"/>
        </w:rPr>
      </w:pPr>
      <w:r w:rsidRPr="4C7917BB">
        <w:rPr>
          <w:rFonts w:eastAsia="Times New Roman"/>
          <w:i/>
          <w:iCs/>
          <w:color w:val="000000" w:themeColor="text1"/>
        </w:rPr>
        <w:t xml:space="preserve">Switchable </w:t>
      </w:r>
      <w:r w:rsidR="25BAB73F" w:rsidRPr="4C7917BB">
        <w:rPr>
          <w:rFonts w:eastAsia="Times New Roman"/>
          <w:i/>
          <w:iCs/>
          <w:color w:val="000000" w:themeColor="text1"/>
        </w:rPr>
        <w:t>‘</w:t>
      </w:r>
      <w:r w:rsidRPr="4C7917BB">
        <w:rPr>
          <w:rFonts w:eastAsia="Times New Roman"/>
          <w:i/>
          <w:iCs/>
          <w:color w:val="000000" w:themeColor="text1"/>
        </w:rPr>
        <w:t>Brown Knob</w:t>
      </w:r>
      <w:r w:rsidR="71AC3D89" w:rsidRPr="4C7917BB">
        <w:rPr>
          <w:rFonts w:eastAsia="Times New Roman"/>
          <w:i/>
          <w:iCs/>
          <w:color w:val="000000" w:themeColor="text1"/>
        </w:rPr>
        <w:t>’</w:t>
      </w:r>
      <w:r w:rsidRPr="4C7917BB">
        <w:rPr>
          <w:rFonts w:eastAsia="Times New Roman"/>
          <w:i/>
          <w:iCs/>
          <w:color w:val="000000" w:themeColor="text1"/>
        </w:rPr>
        <w:t xml:space="preserve"> 02 and </w:t>
      </w:r>
      <w:r w:rsidR="49B2CF9D" w:rsidRPr="4C7917BB">
        <w:rPr>
          <w:rFonts w:eastAsia="Times New Roman"/>
          <w:i/>
          <w:iCs/>
          <w:color w:val="000000" w:themeColor="text1"/>
        </w:rPr>
        <w:t>‘</w:t>
      </w:r>
      <w:r w:rsidRPr="4C7917BB">
        <w:rPr>
          <w:rFonts w:eastAsia="Times New Roman"/>
          <w:i/>
          <w:iCs/>
          <w:color w:val="000000" w:themeColor="text1"/>
        </w:rPr>
        <w:t>Black Knob</w:t>
      </w:r>
      <w:r w:rsidR="13FE689F" w:rsidRPr="4C7917BB">
        <w:rPr>
          <w:rFonts w:eastAsia="Times New Roman"/>
          <w:i/>
          <w:iCs/>
          <w:color w:val="000000" w:themeColor="text1"/>
        </w:rPr>
        <w:t>’</w:t>
      </w:r>
      <w:r w:rsidRPr="4C7917BB">
        <w:rPr>
          <w:rFonts w:eastAsia="Times New Roman"/>
          <w:i/>
          <w:iCs/>
          <w:color w:val="000000" w:themeColor="text1"/>
        </w:rPr>
        <w:t xml:space="preserve"> 242 EQ </w:t>
      </w:r>
      <w:r w:rsidR="00B92765" w:rsidRPr="4C7917BB">
        <w:rPr>
          <w:rFonts w:eastAsia="Times New Roman"/>
          <w:i/>
          <w:iCs/>
          <w:color w:val="000000" w:themeColor="text1"/>
        </w:rPr>
        <w:t>c</w:t>
      </w:r>
      <w:r w:rsidRPr="4C7917BB">
        <w:rPr>
          <w:rFonts w:eastAsia="Times New Roman"/>
          <w:i/>
          <w:iCs/>
          <w:color w:val="000000" w:themeColor="text1"/>
        </w:rPr>
        <w:t>ircuits</w:t>
      </w:r>
    </w:p>
    <w:p w14:paraId="4BBBAB3A" w14:textId="01CB759B" w:rsidR="00C842F7" w:rsidRPr="00A76D2A" w:rsidRDefault="00C842F7" w:rsidP="4C7917BB">
      <w:pPr>
        <w:pStyle w:val="ListParagraph"/>
        <w:numPr>
          <w:ilvl w:val="0"/>
          <w:numId w:val="2"/>
        </w:numPr>
        <w:spacing w:line="276" w:lineRule="auto"/>
        <w:rPr>
          <w:rFonts w:eastAsia="Times New Roman"/>
          <w:color w:val="000000" w:themeColor="text1"/>
        </w:rPr>
      </w:pPr>
      <w:r w:rsidRPr="4C7917BB">
        <w:rPr>
          <w:rFonts w:eastAsia="Times New Roman"/>
          <w:color w:val="000000" w:themeColor="text1"/>
        </w:rPr>
        <w:t>High and Low Pass Filters:</w:t>
      </w:r>
    </w:p>
    <w:p w14:paraId="79A49B5F" w14:textId="045586C2" w:rsidR="00C842F7" w:rsidRPr="000E24AC" w:rsidRDefault="00C842F7" w:rsidP="4C7917BB">
      <w:pPr>
        <w:pStyle w:val="ListParagraph"/>
        <w:numPr>
          <w:ilvl w:val="1"/>
          <w:numId w:val="2"/>
        </w:numPr>
        <w:spacing w:line="276" w:lineRule="auto"/>
        <w:rPr>
          <w:rFonts w:eastAsia="Times New Roman"/>
          <w:i/>
          <w:iCs/>
          <w:color w:val="000000" w:themeColor="text1"/>
        </w:rPr>
      </w:pPr>
      <w:r w:rsidRPr="4C7917BB">
        <w:rPr>
          <w:rFonts w:eastAsia="Times New Roman"/>
          <w:i/>
          <w:iCs/>
          <w:color w:val="000000" w:themeColor="text1"/>
        </w:rPr>
        <w:t>Brown 02 mode – 12 dB per octave HPF &amp; LPF</w:t>
      </w:r>
    </w:p>
    <w:p w14:paraId="3AE97A68" w14:textId="1176ACD9" w:rsidR="00C842F7" w:rsidRPr="000E24AC" w:rsidRDefault="00C842F7" w:rsidP="4C7917BB">
      <w:pPr>
        <w:pStyle w:val="ListParagraph"/>
        <w:numPr>
          <w:ilvl w:val="1"/>
          <w:numId w:val="2"/>
        </w:numPr>
        <w:spacing w:line="276" w:lineRule="auto"/>
        <w:rPr>
          <w:rFonts w:eastAsia="Times New Roman"/>
          <w:i/>
          <w:iCs/>
          <w:color w:val="000000" w:themeColor="text1"/>
        </w:rPr>
      </w:pPr>
      <w:r w:rsidRPr="4C7917BB">
        <w:rPr>
          <w:rFonts w:eastAsia="Times New Roman"/>
          <w:i/>
          <w:iCs/>
          <w:color w:val="000000" w:themeColor="text1"/>
        </w:rPr>
        <w:t>Black 242 mode – 18 dB per octave HPF &amp; 12 dB per octave LPF</w:t>
      </w:r>
    </w:p>
    <w:p w14:paraId="2A09BB07" w14:textId="5035EE3D" w:rsidR="00C842F7" w:rsidRPr="00A76D2A" w:rsidRDefault="00C842F7" w:rsidP="4C7917BB">
      <w:pPr>
        <w:pStyle w:val="ListParagraph"/>
        <w:numPr>
          <w:ilvl w:val="0"/>
          <w:numId w:val="2"/>
        </w:numPr>
        <w:spacing w:line="276" w:lineRule="auto"/>
        <w:rPr>
          <w:rFonts w:eastAsia="Times New Roman"/>
          <w:color w:val="000000" w:themeColor="text1"/>
        </w:rPr>
      </w:pPr>
      <w:r w:rsidRPr="4C7917BB">
        <w:rPr>
          <w:rFonts w:eastAsia="Times New Roman"/>
          <w:color w:val="000000" w:themeColor="text1"/>
        </w:rPr>
        <w:t>Balanced Insert point for connecting external devices into the signal path</w:t>
      </w:r>
    </w:p>
    <w:p w14:paraId="5258CDD0" w14:textId="76BD2F9C" w:rsidR="00C842F7" w:rsidRPr="00A76D2A" w:rsidRDefault="00C842F7" w:rsidP="4C7917BB">
      <w:pPr>
        <w:pStyle w:val="ListParagraph"/>
        <w:numPr>
          <w:ilvl w:val="0"/>
          <w:numId w:val="2"/>
        </w:numPr>
        <w:spacing w:line="276" w:lineRule="auto"/>
        <w:rPr>
          <w:rFonts w:eastAsia="Times New Roman"/>
          <w:color w:val="000000" w:themeColor="text1"/>
        </w:rPr>
      </w:pPr>
      <w:r w:rsidRPr="4C7917BB">
        <w:rPr>
          <w:rFonts w:eastAsia="Times New Roman"/>
          <w:color w:val="000000" w:themeColor="text1"/>
        </w:rPr>
        <w:t>Extensive ‘to sidechain’ functionality:</w:t>
      </w:r>
    </w:p>
    <w:p w14:paraId="33DC8F56" w14:textId="26E0F253" w:rsidR="00C842F7" w:rsidRPr="00BF2A6C" w:rsidRDefault="00C842F7" w:rsidP="4C7917BB">
      <w:pPr>
        <w:pStyle w:val="ListParagraph"/>
        <w:numPr>
          <w:ilvl w:val="1"/>
          <w:numId w:val="2"/>
        </w:numPr>
        <w:spacing w:line="276" w:lineRule="auto"/>
        <w:rPr>
          <w:rFonts w:eastAsia="Times New Roman"/>
          <w:i/>
          <w:iCs/>
          <w:color w:val="000000" w:themeColor="text1"/>
        </w:rPr>
      </w:pPr>
      <w:r w:rsidRPr="4C7917BB">
        <w:rPr>
          <w:rFonts w:eastAsia="Times New Roman"/>
          <w:i/>
          <w:iCs/>
          <w:color w:val="000000" w:themeColor="text1"/>
        </w:rPr>
        <w:t xml:space="preserve">Filters to </w:t>
      </w:r>
      <w:r w:rsidR="000E24AC" w:rsidRPr="4C7917BB">
        <w:rPr>
          <w:rFonts w:eastAsia="Times New Roman"/>
          <w:i/>
          <w:iCs/>
          <w:color w:val="000000" w:themeColor="text1"/>
        </w:rPr>
        <w:t>d</w:t>
      </w:r>
      <w:r w:rsidRPr="4C7917BB">
        <w:rPr>
          <w:rFonts w:eastAsia="Times New Roman"/>
          <w:i/>
          <w:iCs/>
          <w:color w:val="000000" w:themeColor="text1"/>
        </w:rPr>
        <w:t>ynamics sidechain</w:t>
      </w:r>
    </w:p>
    <w:p w14:paraId="2F73A9DD" w14:textId="1EBD1CC4" w:rsidR="00C842F7" w:rsidRPr="00BF2A6C" w:rsidRDefault="00C842F7" w:rsidP="4C7917BB">
      <w:pPr>
        <w:pStyle w:val="ListParagraph"/>
        <w:numPr>
          <w:ilvl w:val="1"/>
          <w:numId w:val="2"/>
        </w:numPr>
        <w:spacing w:line="276" w:lineRule="auto"/>
        <w:rPr>
          <w:rFonts w:eastAsia="Times New Roman"/>
          <w:i/>
          <w:iCs/>
          <w:color w:val="000000" w:themeColor="text1"/>
        </w:rPr>
      </w:pPr>
      <w:r w:rsidRPr="4C7917BB">
        <w:rPr>
          <w:rFonts w:eastAsia="Times New Roman"/>
          <w:i/>
          <w:iCs/>
          <w:color w:val="000000" w:themeColor="text1"/>
        </w:rPr>
        <w:t>EQ to Dynamics sidechain</w:t>
      </w:r>
    </w:p>
    <w:p w14:paraId="0348520A" w14:textId="7071DEFA" w:rsidR="00C842F7" w:rsidRPr="00A76D2A" w:rsidRDefault="00C842F7" w:rsidP="4C7917BB">
      <w:pPr>
        <w:pStyle w:val="ListParagraph"/>
        <w:numPr>
          <w:ilvl w:val="0"/>
          <w:numId w:val="2"/>
        </w:numPr>
        <w:spacing w:line="276" w:lineRule="auto"/>
        <w:rPr>
          <w:rFonts w:eastAsia="Times New Roman"/>
          <w:color w:val="000000" w:themeColor="text1"/>
        </w:rPr>
      </w:pPr>
      <w:r w:rsidRPr="4C7917BB">
        <w:rPr>
          <w:rFonts w:eastAsia="Times New Roman"/>
          <w:color w:val="000000" w:themeColor="text1"/>
        </w:rPr>
        <w:t>Flexible process-order routing:   </w:t>
      </w:r>
    </w:p>
    <w:p w14:paraId="087FF971" w14:textId="3627B3D8" w:rsidR="00C842F7" w:rsidRPr="00BF2A6C" w:rsidRDefault="00C842F7" w:rsidP="4C7917BB">
      <w:pPr>
        <w:pStyle w:val="ListParagraph"/>
        <w:numPr>
          <w:ilvl w:val="1"/>
          <w:numId w:val="2"/>
        </w:numPr>
        <w:spacing w:line="276" w:lineRule="auto"/>
        <w:rPr>
          <w:rFonts w:eastAsia="Times New Roman"/>
          <w:i/>
          <w:iCs/>
          <w:color w:val="000000" w:themeColor="text1"/>
        </w:rPr>
      </w:pPr>
      <w:r w:rsidRPr="4C7917BB">
        <w:rPr>
          <w:rFonts w:eastAsia="Times New Roman"/>
          <w:i/>
          <w:iCs/>
          <w:color w:val="000000" w:themeColor="text1"/>
        </w:rPr>
        <w:t xml:space="preserve">Filters to input, </w:t>
      </w:r>
      <w:r w:rsidR="003122B6" w:rsidRPr="4C7917BB">
        <w:rPr>
          <w:rFonts w:eastAsia="Times New Roman"/>
          <w:i/>
          <w:iCs/>
          <w:color w:val="000000" w:themeColor="text1"/>
        </w:rPr>
        <w:t>d</w:t>
      </w:r>
      <w:r w:rsidRPr="4C7917BB">
        <w:rPr>
          <w:rFonts w:eastAsia="Times New Roman"/>
          <w:i/>
          <w:iCs/>
          <w:color w:val="000000" w:themeColor="text1"/>
        </w:rPr>
        <w:t xml:space="preserve">ynamics and </w:t>
      </w:r>
      <w:r w:rsidR="003122B6" w:rsidRPr="4C7917BB">
        <w:rPr>
          <w:rFonts w:eastAsia="Times New Roman"/>
          <w:i/>
          <w:iCs/>
          <w:color w:val="000000" w:themeColor="text1"/>
        </w:rPr>
        <w:t>d</w:t>
      </w:r>
      <w:r w:rsidRPr="4C7917BB">
        <w:rPr>
          <w:rFonts w:eastAsia="Times New Roman"/>
          <w:i/>
          <w:iCs/>
          <w:color w:val="000000" w:themeColor="text1"/>
        </w:rPr>
        <w:t>e-</w:t>
      </w:r>
      <w:r w:rsidR="003122B6" w:rsidRPr="4C7917BB">
        <w:rPr>
          <w:rFonts w:eastAsia="Times New Roman"/>
          <w:i/>
          <w:iCs/>
          <w:color w:val="000000" w:themeColor="text1"/>
        </w:rPr>
        <w:t>e</w:t>
      </w:r>
      <w:r w:rsidRPr="4C7917BB">
        <w:rPr>
          <w:rFonts w:eastAsia="Times New Roman"/>
          <w:i/>
          <w:iCs/>
          <w:color w:val="000000" w:themeColor="text1"/>
        </w:rPr>
        <w:t xml:space="preserve">ss post-EQ options, </w:t>
      </w:r>
      <w:r w:rsidR="006B2A70" w:rsidRPr="4C7917BB">
        <w:rPr>
          <w:rFonts w:eastAsia="Times New Roman"/>
          <w:i/>
          <w:iCs/>
          <w:color w:val="000000" w:themeColor="text1"/>
        </w:rPr>
        <w:t>i</w:t>
      </w:r>
      <w:r w:rsidRPr="4C7917BB">
        <w:rPr>
          <w:rFonts w:eastAsia="Times New Roman"/>
          <w:i/>
          <w:iCs/>
          <w:color w:val="000000" w:themeColor="text1"/>
        </w:rPr>
        <w:t>nsert to output</w:t>
      </w:r>
    </w:p>
    <w:p w14:paraId="3091132F" w14:textId="0B58A775" w:rsidR="00C842F7" w:rsidRPr="00A76D2A" w:rsidRDefault="00C842F7" w:rsidP="4C7917BB">
      <w:pPr>
        <w:pStyle w:val="ListParagraph"/>
        <w:numPr>
          <w:ilvl w:val="0"/>
          <w:numId w:val="2"/>
        </w:numPr>
        <w:spacing w:line="276" w:lineRule="auto"/>
        <w:rPr>
          <w:rFonts w:eastAsia="Times New Roman"/>
          <w:color w:val="000000" w:themeColor="text1"/>
        </w:rPr>
      </w:pPr>
      <w:r w:rsidRPr="4C7917BB">
        <w:rPr>
          <w:rFonts w:eastAsia="Times New Roman"/>
          <w:color w:val="000000" w:themeColor="text1"/>
        </w:rPr>
        <w:t xml:space="preserve">Line Output </w:t>
      </w:r>
      <w:r w:rsidR="001D14C5" w:rsidRPr="4C7917BB">
        <w:rPr>
          <w:rFonts w:eastAsia="Times New Roman"/>
          <w:color w:val="000000" w:themeColor="text1"/>
        </w:rPr>
        <w:t>T</w:t>
      </w:r>
      <w:r w:rsidRPr="4C7917BB">
        <w:rPr>
          <w:rFonts w:eastAsia="Times New Roman"/>
          <w:color w:val="000000" w:themeColor="text1"/>
        </w:rPr>
        <w:t>rim</w:t>
      </w:r>
    </w:p>
    <w:p w14:paraId="4899C636" w14:textId="2A5AFF26" w:rsidR="00C842F7" w:rsidRPr="00A76D2A" w:rsidRDefault="00C842F7" w:rsidP="4C7917BB">
      <w:pPr>
        <w:pStyle w:val="ListParagraph"/>
        <w:numPr>
          <w:ilvl w:val="0"/>
          <w:numId w:val="2"/>
        </w:numPr>
        <w:spacing w:line="276" w:lineRule="auto"/>
        <w:rPr>
          <w:rFonts w:eastAsia="Times New Roman"/>
          <w:color w:val="000000" w:themeColor="text1"/>
        </w:rPr>
      </w:pPr>
      <w:r w:rsidRPr="4C7917BB">
        <w:rPr>
          <w:rFonts w:eastAsia="Times New Roman"/>
          <w:color w:val="000000" w:themeColor="text1"/>
        </w:rPr>
        <w:t>Switchable input/output metering</w:t>
      </w:r>
    </w:p>
    <w:p w14:paraId="551BA161" w14:textId="7FFB2C3E" w:rsidR="00D4466A" w:rsidRPr="00A76D2A" w:rsidRDefault="00C842F7" w:rsidP="4C7917BB">
      <w:pPr>
        <w:pStyle w:val="ListParagraph"/>
        <w:numPr>
          <w:ilvl w:val="0"/>
          <w:numId w:val="2"/>
        </w:numPr>
        <w:spacing w:line="276" w:lineRule="auto"/>
        <w:rPr>
          <w:rFonts w:eastAsia="Times New Roman"/>
          <w:color w:val="000000" w:themeColor="text1"/>
        </w:rPr>
      </w:pPr>
      <w:r w:rsidRPr="4C7917BB">
        <w:rPr>
          <w:rFonts w:eastAsia="Times New Roman"/>
          <w:color w:val="000000" w:themeColor="text1"/>
        </w:rPr>
        <w:t>External sidechain (key) input</w:t>
      </w:r>
    </w:p>
    <w:p w14:paraId="4CAF1E8B" w14:textId="392A53AF" w:rsidR="00C842F7" w:rsidRPr="00A76D2A" w:rsidRDefault="00C842F7" w:rsidP="4C7917BB">
      <w:pPr>
        <w:pStyle w:val="ListParagraph"/>
        <w:numPr>
          <w:ilvl w:val="0"/>
          <w:numId w:val="2"/>
        </w:numPr>
        <w:spacing w:line="276" w:lineRule="auto"/>
        <w:rPr>
          <w:rFonts w:eastAsia="Times New Roman"/>
          <w:color w:val="000000" w:themeColor="text1"/>
        </w:rPr>
      </w:pPr>
      <w:r w:rsidRPr="4C7917BB">
        <w:rPr>
          <w:rFonts w:eastAsia="Times New Roman"/>
          <w:color w:val="000000" w:themeColor="text1"/>
        </w:rPr>
        <w:t>Dynamics sidechain link</w:t>
      </w:r>
      <w:r w:rsidR="00893A95" w:rsidRPr="4C7917BB">
        <w:rPr>
          <w:rFonts w:eastAsia="Times New Roman"/>
          <w:color w:val="000000" w:themeColor="text1"/>
        </w:rPr>
        <w:t xml:space="preserve">, allowing </w:t>
      </w:r>
      <w:r w:rsidR="00E268CC" w:rsidRPr="4C7917BB">
        <w:rPr>
          <w:rFonts w:eastAsia="Times New Roman"/>
          <w:color w:val="000000" w:themeColor="text1"/>
        </w:rPr>
        <w:t>two</w:t>
      </w:r>
      <w:r w:rsidRPr="4C7917BB">
        <w:rPr>
          <w:rFonts w:eastAsia="Times New Roman"/>
          <w:color w:val="000000" w:themeColor="text1"/>
        </w:rPr>
        <w:t xml:space="preserve"> Revival 4000 compressors to work as a stereo pair</w:t>
      </w:r>
    </w:p>
    <w:p w14:paraId="402FB5B8" w14:textId="409ECFE4" w:rsidR="00532B66" w:rsidRDefault="00012C5A" w:rsidP="4C7917BB">
      <w:pPr>
        <w:spacing w:line="276" w:lineRule="auto"/>
        <w:rPr>
          <w:rFonts w:eastAsia="Times New Roman"/>
          <w:color w:val="000000" w:themeColor="text1"/>
        </w:rPr>
      </w:pPr>
      <w:r>
        <w:br/>
      </w:r>
    </w:p>
    <w:bookmarkEnd w:id="0"/>
    <w:p w14:paraId="3DCE73BF" w14:textId="77777777" w:rsidR="00D61617" w:rsidRDefault="00D61617" w:rsidP="4C7917BB">
      <w:pPr>
        <w:pStyle w:val="Body"/>
        <w:spacing w:line="276" w:lineRule="auto"/>
        <w:rPr>
          <w:rFonts w:eastAsia="Times New Roman" w:cs="Times New Roman"/>
        </w:rPr>
      </w:pPr>
    </w:p>
    <w:p w14:paraId="7F86424C" w14:textId="77777777" w:rsidR="00E400EC" w:rsidRDefault="00604912" w:rsidP="4C7917BB">
      <w:pPr>
        <w:pStyle w:val="Body"/>
        <w:spacing w:line="276" w:lineRule="auto"/>
        <w:rPr>
          <w:rFonts w:eastAsia="Times New Roman" w:cs="Times New Roman"/>
          <w:i/>
          <w:iCs/>
        </w:rPr>
      </w:pPr>
      <w:r w:rsidRPr="4C7917BB">
        <w:rPr>
          <w:rFonts w:eastAsia="Times New Roman" w:cs="Times New Roman"/>
          <w:i/>
          <w:iCs/>
          <w:lang w:val="en-US"/>
        </w:rPr>
        <w:t>Solid State Logic is the world</w:t>
      </w:r>
      <w:r w:rsidRPr="4C7917BB">
        <w:rPr>
          <w:rFonts w:eastAsia="Times New Roman" w:cs="Times New Roman"/>
          <w:i/>
          <w:iCs/>
        </w:rPr>
        <w:t>’</w:t>
      </w:r>
      <w:r w:rsidRPr="4C7917BB">
        <w:rPr>
          <w:rFonts w:eastAsia="Times New Roman" w:cs="Times New Roman"/>
          <w:i/>
          <w:iCs/>
          <w:lang w:val="en-US"/>
        </w:rPr>
        <w:t xml:space="preserve">s leading manufacturer of analogue and digital audio consoles and provider of creative tools for music, broadcast, live and </w:t>
      </w:r>
      <w:proofErr w:type="gramStart"/>
      <w:r w:rsidRPr="4C7917BB">
        <w:rPr>
          <w:rFonts w:eastAsia="Times New Roman" w:cs="Times New Roman"/>
          <w:i/>
          <w:iCs/>
          <w:lang w:val="en-US"/>
        </w:rPr>
        <w:t>post production</w:t>
      </w:r>
      <w:proofErr w:type="gramEnd"/>
      <w:r w:rsidRPr="4C7917BB">
        <w:rPr>
          <w:rFonts w:eastAsia="Times New Roman" w:cs="Times New Roman"/>
          <w:i/>
          <w:iCs/>
          <w:lang w:val="en-US"/>
        </w:rPr>
        <w:t xml:space="preserve"> professionals. For more information about our award-winning products, please visit: </w:t>
      </w:r>
      <w:hyperlink r:id="rId8">
        <w:r w:rsidRPr="4C7917BB">
          <w:rPr>
            <w:rStyle w:val="Hyperlink0"/>
            <w:rFonts w:eastAsia="Arial Unicode MS"/>
          </w:rPr>
          <w:t>www.solidstatelogic.com</w:t>
        </w:r>
      </w:hyperlink>
      <w:r w:rsidRPr="4C7917BB">
        <w:rPr>
          <w:rFonts w:eastAsia="Times New Roman" w:cs="Times New Roman"/>
          <w:i/>
          <w:iCs/>
        </w:rPr>
        <w:t>.</w:t>
      </w:r>
    </w:p>
    <w:p w14:paraId="2924B950" w14:textId="00E5F414" w:rsidR="00F61F12" w:rsidRDefault="00F61F12" w:rsidP="4C7917BB">
      <w:pPr>
        <w:pStyle w:val="Body"/>
        <w:spacing w:line="276" w:lineRule="auto"/>
        <w:jc w:val="both"/>
        <w:rPr>
          <w:rFonts w:eastAsia="Times New Roman" w:cs="Times New Roman"/>
          <w:i/>
          <w:iCs/>
        </w:rPr>
      </w:pPr>
    </w:p>
    <w:p w14:paraId="10D157B8" w14:textId="77777777" w:rsidR="00F61F12" w:rsidRDefault="00F61F12" w:rsidP="4C7917BB">
      <w:pPr>
        <w:pStyle w:val="Body"/>
        <w:spacing w:line="276" w:lineRule="auto"/>
        <w:jc w:val="both"/>
        <w:rPr>
          <w:rFonts w:eastAsia="Times New Roman" w:cs="Times New Roman"/>
          <w:i/>
          <w:iCs/>
        </w:rPr>
      </w:pPr>
    </w:p>
    <w:p w14:paraId="10429711" w14:textId="77777777" w:rsidR="00E400EC" w:rsidRDefault="00E400EC" w:rsidP="4C7917BB">
      <w:pPr>
        <w:pStyle w:val="Body"/>
        <w:spacing w:line="276" w:lineRule="auto"/>
        <w:jc w:val="both"/>
        <w:rPr>
          <w:rFonts w:eastAsia="Times New Roman" w:cs="Times New Roman"/>
        </w:rPr>
      </w:pPr>
    </w:p>
    <w:p w14:paraId="65AA1481" w14:textId="77777777" w:rsidR="00E400EC" w:rsidRDefault="00604912" w:rsidP="4C7917BB">
      <w:pPr>
        <w:pStyle w:val="Body"/>
        <w:spacing w:line="276" w:lineRule="auto"/>
        <w:jc w:val="center"/>
        <w:rPr>
          <w:rFonts w:eastAsia="Times New Roman" w:cs="Times New Roman"/>
        </w:rPr>
      </w:pPr>
      <w:r w:rsidRPr="4C7917BB">
        <w:rPr>
          <w:rFonts w:eastAsia="Times New Roman" w:cs="Times New Roman"/>
        </w:rPr>
        <w:t>###</w:t>
      </w:r>
    </w:p>
    <w:p w14:paraId="1DF8D9D3" w14:textId="59FA87E5" w:rsidR="4C7917BB" w:rsidRDefault="4C7917BB" w:rsidP="4C7917BB">
      <w:pPr>
        <w:pStyle w:val="Body"/>
        <w:spacing w:line="276" w:lineRule="auto"/>
        <w:jc w:val="both"/>
        <w:rPr>
          <w:rFonts w:eastAsia="Times New Roman" w:cs="Times New Roman"/>
          <w:lang w:val="en-US"/>
        </w:rPr>
      </w:pPr>
    </w:p>
    <w:p w14:paraId="48E194F2" w14:textId="77777777" w:rsidR="00E400EC" w:rsidRDefault="00604912" w:rsidP="4C7917BB">
      <w:pPr>
        <w:pStyle w:val="Body"/>
        <w:spacing w:line="276" w:lineRule="auto"/>
        <w:jc w:val="both"/>
        <w:rPr>
          <w:rFonts w:eastAsia="Times New Roman" w:cs="Times New Roman"/>
        </w:rPr>
      </w:pPr>
      <w:r w:rsidRPr="4C7917BB">
        <w:rPr>
          <w:rFonts w:eastAsia="Times New Roman" w:cs="Times New Roman"/>
          <w:lang w:val="en-US"/>
        </w:rPr>
        <w:t>For further information contact:</w:t>
      </w:r>
      <w:r>
        <w:tab/>
      </w:r>
      <w:r>
        <w:tab/>
      </w:r>
    </w:p>
    <w:p w14:paraId="111BD9F7" w14:textId="77777777" w:rsidR="00E400EC" w:rsidRDefault="00604912" w:rsidP="4C7917BB">
      <w:pPr>
        <w:pStyle w:val="Body"/>
        <w:spacing w:line="276" w:lineRule="auto"/>
        <w:jc w:val="both"/>
        <w:rPr>
          <w:rFonts w:eastAsia="Times New Roman" w:cs="Times New Roman"/>
          <w:b/>
          <w:bCs/>
        </w:rPr>
      </w:pPr>
      <w:r w:rsidRPr="4C7917BB">
        <w:rPr>
          <w:rFonts w:eastAsia="Times New Roman" w:cs="Times New Roman"/>
          <w:b/>
          <w:bCs/>
        </w:rPr>
        <w:t xml:space="preserve">Jeff </w:t>
      </w:r>
      <w:proofErr w:type="spellStart"/>
      <w:r w:rsidRPr="4C7917BB">
        <w:rPr>
          <w:rFonts w:eastAsia="Times New Roman" w:cs="Times New Roman"/>
          <w:b/>
          <w:bCs/>
        </w:rPr>
        <w:t>Touzeau</w:t>
      </w:r>
      <w:proofErr w:type="spellEnd"/>
    </w:p>
    <w:p w14:paraId="7485883B" w14:textId="77777777" w:rsidR="00E400EC" w:rsidRDefault="00604912" w:rsidP="4C7917BB">
      <w:pPr>
        <w:pStyle w:val="Body"/>
        <w:spacing w:line="276" w:lineRule="auto"/>
        <w:jc w:val="both"/>
        <w:rPr>
          <w:rFonts w:eastAsia="Times New Roman" w:cs="Times New Roman"/>
        </w:rPr>
      </w:pPr>
      <w:r w:rsidRPr="4C7917BB">
        <w:rPr>
          <w:rFonts w:eastAsia="Times New Roman" w:cs="Times New Roman"/>
        </w:rPr>
        <w:t>+1 (914) 602-2913</w:t>
      </w:r>
      <w:r>
        <w:tab/>
      </w:r>
      <w:r>
        <w:tab/>
      </w:r>
      <w:r>
        <w:tab/>
      </w:r>
    </w:p>
    <w:p w14:paraId="41C845C8" w14:textId="77777777" w:rsidR="00E400EC" w:rsidRDefault="00604912" w:rsidP="4C7917BB">
      <w:pPr>
        <w:pStyle w:val="Body"/>
        <w:spacing w:line="276" w:lineRule="auto"/>
        <w:rPr>
          <w:rFonts w:eastAsia="Times New Roman" w:cs="Times New Roman"/>
        </w:rPr>
      </w:pPr>
      <w:r w:rsidRPr="4C7917BB">
        <w:rPr>
          <w:rFonts w:eastAsia="Times New Roman" w:cs="Times New Roman"/>
        </w:rPr>
        <w:t>jeff@hummingbirdmedia.com</w:t>
      </w:r>
    </w:p>
    <w:p w14:paraId="3B29D75C" w14:textId="77777777" w:rsidR="00E400EC" w:rsidRDefault="00E400EC" w:rsidP="4C7917BB">
      <w:pPr>
        <w:pStyle w:val="Body"/>
        <w:spacing w:line="276" w:lineRule="auto"/>
        <w:rPr>
          <w:rFonts w:eastAsia="Times New Roman" w:cs="Times New Roman"/>
        </w:rPr>
      </w:pPr>
    </w:p>
    <w:p w14:paraId="4F37A5C2" w14:textId="77777777" w:rsidR="00E400EC" w:rsidRDefault="00E400EC" w:rsidP="4C7917BB">
      <w:pPr>
        <w:pStyle w:val="Body"/>
        <w:spacing w:line="276" w:lineRule="auto"/>
        <w:rPr>
          <w:rFonts w:eastAsia="Times New Roman" w:cs="Times New Roman"/>
        </w:rPr>
      </w:pPr>
    </w:p>
    <w:p w14:paraId="24DEEC4E" w14:textId="77777777" w:rsidR="00E400EC" w:rsidRDefault="00604912" w:rsidP="4C7917BB">
      <w:pPr>
        <w:pStyle w:val="Body"/>
        <w:spacing w:line="276" w:lineRule="auto"/>
        <w:jc w:val="both"/>
        <w:rPr>
          <w:rFonts w:eastAsia="Times New Roman" w:cs="Times New Roman"/>
          <w:b/>
          <w:bCs/>
        </w:rPr>
      </w:pPr>
      <w:r w:rsidRPr="4C7917BB">
        <w:rPr>
          <w:rFonts w:eastAsia="Times New Roman" w:cs="Times New Roman"/>
          <w:b/>
          <w:bCs/>
        </w:rPr>
        <w:t>Ross Gilbert</w:t>
      </w:r>
    </w:p>
    <w:p w14:paraId="171C243C" w14:textId="77777777" w:rsidR="00E400EC" w:rsidRDefault="00604912" w:rsidP="4C7917BB">
      <w:pPr>
        <w:pStyle w:val="Body"/>
        <w:spacing w:line="276" w:lineRule="auto"/>
        <w:jc w:val="both"/>
        <w:rPr>
          <w:rFonts w:eastAsia="Times New Roman" w:cs="Times New Roman"/>
        </w:rPr>
      </w:pPr>
      <w:r w:rsidRPr="4C7917BB">
        <w:rPr>
          <w:rFonts w:eastAsia="Times New Roman" w:cs="Times New Roman"/>
        </w:rPr>
        <w:lastRenderedPageBreak/>
        <w:t>+44 (0) 1865 842300</w:t>
      </w:r>
      <w:r>
        <w:tab/>
      </w:r>
      <w:r>
        <w:tab/>
      </w:r>
      <w:r>
        <w:tab/>
      </w:r>
      <w:r>
        <w:tab/>
      </w:r>
    </w:p>
    <w:p w14:paraId="2DA6D89B" w14:textId="77777777" w:rsidR="00E400EC" w:rsidRDefault="00604912" w:rsidP="4C7917BB">
      <w:pPr>
        <w:pStyle w:val="Body"/>
        <w:spacing w:line="276" w:lineRule="auto"/>
        <w:rPr>
          <w:rFonts w:eastAsia="Times New Roman" w:cs="Times New Roman"/>
        </w:rPr>
      </w:pPr>
      <w:r w:rsidRPr="4C7917BB">
        <w:rPr>
          <w:rFonts w:eastAsia="Times New Roman" w:cs="Times New Roman"/>
        </w:rPr>
        <w:t>rossg@solidstatelogic.com</w:t>
      </w:r>
    </w:p>
    <w:sectPr w:rsidR="00E400EC">
      <w:headerReference w:type="even" r:id="rId9"/>
      <w:headerReference w:type="default" r:id="rId10"/>
      <w:footerReference w:type="first" r:id="rId11"/>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0EA19" w14:textId="77777777" w:rsidR="002832B4" w:rsidRDefault="002832B4">
      <w:r>
        <w:separator/>
      </w:r>
    </w:p>
  </w:endnote>
  <w:endnote w:type="continuationSeparator" w:id="0">
    <w:p w14:paraId="6045A813" w14:textId="77777777" w:rsidR="002832B4" w:rsidRDefault="002832B4">
      <w:r>
        <w:continuationSeparator/>
      </w:r>
    </w:p>
  </w:endnote>
  <w:endnote w:type="continuationNotice" w:id="1">
    <w:p w14:paraId="209FF596" w14:textId="77777777" w:rsidR="002832B4" w:rsidRDefault="00283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FAC90" w14:textId="77777777" w:rsidR="002832B4" w:rsidRDefault="002832B4">
      <w:r>
        <w:separator/>
      </w:r>
    </w:p>
  </w:footnote>
  <w:footnote w:type="continuationSeparator" w:id="0">
    <w:p w14:paraId="048D4773" w14:textId="77777777" w:rsidR="002832B4" w:rsidRDefault="002832B4">
      <w:r>
        <w:continuationSeparator/>
      </w:r>
    </w:p>
  </w:footnote>
  <w:footnote w:type="continuationNotice" w:id="1">
    <w:p w14:paraId="3F13096F" w14:textId="77777777" w:rsidR="002832B4" w:rsidRDefault="00283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2F0C" w14:textId="0C186A45"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 </w:t>
    </w:r>
    <w:r w:rsidR="008B5CB2">
      <w:rPr>
        <w:rFonts w:ascii="Palatino Linotype" w:eastAsia="Palatino Linotype" w:hAnsi="Palatino Linotype" w:cs="Palatino Linotype"/>
        <w:b/>
        <w:bCs/>
        <w:color w:val="A6A6A6"/>
        <w:sz w:val="22"/>
        <w:szCs w:val="22"/>
        <w:u w:color="A6A6A6"/>
        <w:lang w:val="en-US"/>
      </w:rPr>
      <w:t>Revival 4000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5B4E" w14:textId="5CDE75B4" w:rsidR="00E400EC" w:rsidRPr="00F61F12" w:rsidRDefault="0038191F" w:rsidP="00F61F12">
    <w:pPr>
      <w:pStyle w:val="Header"/>
    </w:pPr>
    <w:r>
      <w:t xml:space="preserve">SSL - </w:t>
    </w:r>
    <w:r w:rsidR="004B39EF">
      <w:t>Revival 4000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9756F"/>
    <w:multiLevelType w:val="hybridMultilevel"/>
    <w:tmpl w:val="F54AA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2A2EBF"/>
    <w:multiLevelType w:val="hybridMultilevel"/>
    <w:tmpl w:val="07EA1288"/>
    <w:lvl w:ilvl="0" w:tplc="8E28027A">
      <w:start w:val="256"/>
      <w:numFmt w:val="bullet"/>
      <w:lvlText w:val=""/>
      <w:lvlJc w:val="left"/>
      <w:pPr>
        <w:ind w:left="1800" w:hanging="360"/>
      </w:pPr>
      <w:rPr>
        <w:rFonts w:ascii="Symbol" w:eastAsia="Times New Roman" w:hAnsi="Symbol" w:cs="Calibri" w:hint="default"/>
        <w:sz w:val="20"/>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142385554">
    <w:abstractNumId w:val="1"/>
  </w:num>
  <w:num w:numId="2" w16cid:durableId="214585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isplayBackgroundShape/>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0481"/>
    <w:rsid w:val="00003E2D"/>
    <w:rsid w:val="00004DDC"/>
    <w:rsid w:val="00012C5A"/>
    <w:rsid w:val="00020403"/>
    <w:rsid w:val="0002396B"/>
    <w:rsid w:val="00031C1E"/>
    <w:rsid w:val="00036866"/>
    <w:rsid w:val="00053EA4"/>
    <w:rsid w:val="00056563"/>
    <w:rsid w:val="00056817"/>
    <w:rsid w:val="0006380E"/>
    <w:rsid w:val="000642F8"/>
    <w:rsid w:val="00066D12"/>
    <w:rsid w:val="00070E76"/>
    <w:rsid w:val="00082DA6"/>
    <w:rsid w:val="000912AF"/>
    <w:rsid w:val="00097DD5"/>
    <w:rsid w:val="000A00DE"/>
    <w:rsid w:val="000A05F7"/>
    <w:rsid w:val="000A33EC"/>
    <w:rsid w:val="000B3974"/>
    <w:rsid w:val="000B400F"/>
    <w:rsid w:val="000B579F"/>
    <w:rsid w:val="000C068F"/>
    <w:rsid w:val="000C1D3D"/>
    <w:rsid w:val="000C4184"/>
    <w:rsid w:val="000C6D98"/>
    <w:rsid w:val="000D0612"/>
    <w:rsid w:val="000D0BCD"/>
    <w:rsid w:val="000DF35C"/>
    <w:rsid w:val="000E24AC"/>
    <w:rsid w:val="000E24D3"/>
    <w:rsid w:val="000E72C1"/>
    <w:rsid w:val="000F16B7"/>
    <w:rsid w:val="000F387B"/>
    <w:rsid w:val="000F4C20"/>
    <w:rsid w:val="000F68D8"/>
    <w:rsid w:val="000F6CB3"/>
    <w:rsid w:val="00104933"/>
    <w:rsid w:val="00111330"/>
    <w:rsid w:val="00111440"/>
    <w:rsid w:val="00113B57"/>
    <w:rsid w:val="00116D7A"/>
    <w:rsid w:val="00122984"/>
    <w:rsid w:val="001250E5"/>
    <w:rsid w:val="0013211F"/>
    <w:rsid w:val="001331F2"/>
    <w:rsid w:val="001343CA"/>
    <w:rsid w:val="00145BDE"/>
    <w:rsid w:val="00152262"/>
    <w:rsid w:val="00153F02"/>
    <w:rsid w:val="001543A4"/>
    <w:rsid w:val="00154ED6"/>
    <w:rsid w:val="00156130"/>
    <w:rsid w:val="0016062D"/>
    <w:rsid w:val="001607E5"/>
    <w:rsid w:val="00163FBB"/>
    <w:rsid w:val="0016549A"/>
    <w:rsid w:val="00165FC7"/>
    <w:rsid w:val="00166F37"/>
    <w:rsid w:val="0017370E"/>
    <w:rsid w:val="0017586E"/>
    <w:rsid w:val="001763B6"/>
    <w:rsid w:val="00176435"/>
    <w:rsid w:val="00183EBB"/>
    <w:rsid w:val="00185ED7"/>
    <w:rsid w:val="00194BBE"/>
    <w:rsid w:val="00195A5A"/>
    <w:rsid w:val="001A51A6"/>
    <w:rsid w:val="001A5697"/>
    <w:rsid w:val="001B33E3"/>
    <w:rsid w:val="001D14C5"/>
    <w:rsid w:val="001E1921"/>
    <w:rsid w:val="001E198B"/>
    <w:rsid w:val="001E20AC"/>
    <w:rsid w:val="001F7AE5"/>
    <w:rsid w:val="002077AD"/>
    <w:rsid w:val="00211A07"/>
    <w:rsid w:val="00211F6D"/>
    <w:rsid w:val="00213722"/>
    <w:rsid w:val="00225EA8"/>
    <w:rsid w:val="00230246"/>
    <w:rsid w:val="00231501"/>
    <w:rsid w:val="00231AE5"/>
    <w:rsid w:val="00234892"/>
    <w:rsid w:val="002350BB"/>
    <w:rsid w:val="002406EC"/>
    <w:rsid w:val="0024522E"/>
    <w:rsid w:val="00250297"/>
    <w:rsid w:val="00264874"/>
    <w:rsid w:val="0027012E"/>
    <w:rsid w:val="00270F8C"/>
    <w:rsid w:val="002744AD"/>
    <w:rsid w:val="00274FF5"/>
    <w:rsid w:val="00276072"/>
    <w:rsid w:val="0028281C"/>
    <w:rsid w:val="002832B4"/>
    <w:rsid w:val="00285F1F"/>
    <w:rsid w:val="00290A00"/>
    <w:rsid w:val="00295791"/>
    <w:rsid w:val="002A0A80"/>
    <w:rsid w:val="002A6329"/>
    <w:rsid w:val="002B2625"/>
    <w:rsid w:val="002B7FEB"/>
    <w:rsid w:val="002C0391"/>
    <w:rsid w:val="002C492A"/>
    <w:rsid w:val="002E0DA3"/>
    <w:rsid w:val="002E1E77"/>
    <w:rsid w:val="002E6C8E"/>
    <w:rsid w:val="002E7857"/>
    <w:rsid w:val="002F7E0D"/>
    <w:rsid w:val="003012AE"/>
    <w:rsid w:val="00311BF2"/>
    <w:rsid w:val="003122B6"/>
    <w:rsid w:val="00313AB3"/>
    <w:rsid w:val="003420EA"/>
    <w:rsid w:val="003443F2"/>
    <w:rsid w:val="0035335B"/>
    <w:rsid w:val="00363AA2"/>
    <w:rsid w:val="0036526F"/>
    <w:rsid w:val="003717E4"/>
    <w:rsid w:val="003800B7"/>
    <w:rsid w:val="00380D90"/>
    <w:rsid w:val="0038146E"/>
    <w:rsid w:val="0038191F"/>
    <w:rsid w:val="00391A69"/>
    <w:rsid w:val="00393B16"/>
    <w:rsid w:val="00394215"/>
    <w:rsid w:val="003A23BC"/>
    <w:rsid w:val="003B0107"/>
    <w:rsid w:val="003C170C"/>
    <w:rsid w:val="003C1F56"/>
    <w:rsid w:val="003C2683"/>
    <w:rsid w:val="003C402F"/>
    <w:rsid w:val="003C6A97"/>
    <w:rsid w:val="003D07A2"/>
    <w:rsid w:val="003D3B7E"/>
    <w:rsid w:val="003D5434"/>
    <w:rsid w:val="003D5C1C"/>
    <w:rsid w:val="003E13FE"/>
    <w:rsid w:val="003E27CA"/>
    <w:rsid w:val="003E4089"/>
    <w:rsid w:val="003E792B"/>
    <w:rsid w:val="003F39EC"/>
    <w:rsid w:val="003F6969"/>
    <w:rsid w:val="00400250"/>
    <w:rsid w:val="0040054B"/>
    <w:rsid w:val="00401CED"/>
    <w:rsid w:val="004055A6"/>
    <w:rsid w:val="004055F2"/>
    <w:rsid w:val="00412604"/>
    <w:rsid w:val="00412D33"/>
    <w:rsid w:val="00414586"/>
    <w:rsid w:val="00424961"/>
    <w:rsid w:val="00427810"/>
    <w:rsid w:val="00432577"/>
    <w:rsid w:val="00433ACF"/>
    <w:rsid w:val="00435137"/>
    <w:rsid w:val="00436B76"/>
    <w:rsid w:val="0043731A"/>
    <w:rsid w:val="004673BB"/>
    <w:rsid w:val="00471A23"/>
    <w:rsid w:val="0048022D"/>
    <w:rsid w:val="004826F3"/>
    <w:rsid w:val="00487D7E"/>
    <w:rsid w:val="00496AB7"/>
    <w:rsid w:val="004970F9"/>
    <w:rsid w:val="004B36D6"/>
    <w:rsid w:val="004B39EF"/>
    <w:rsid w:val="004B4561"/>
    <w:rsid w:val="004B57AE"/>
    <w:rsid w:val="004B67F9"/>
    <w:rsid w:val="004B737A"/>
    <w:rsid w:val="004C1FF6"/>
    <w:rsid w:val="004D1514"/>
    <w:rsid w:val="004D1559"/>
    <w:rsid w:val="004D29F5"/>
    <w:rsid w:val="004E2FA8"/>
    <w:rsid w:val="004E66F9"/>
    <w:rsid w:val="00502FC2"/>
    <w:rsid w:val="0051119A"/>
    <w:rsid w:val="005158F3"/>
    <w:rsid w:val="00523985"/>
    <w:rsid w:val="00523BEE"/>
    <w:rsid w:val="005304C2"/>
    <w:rsid w:val="00532ACD"/>
    <w:rsid w:val="00532B66"/>
    <w:rsid w:val="00533D01"/>
    <w:rsid w:val="0053443F"/>
    <w:rsid w:val="00540CAC"/>
    <w:rsid w:val="005463A4"/>
    <w:rsid w:val="00561352"/>
    <w:rsid w:val="00565DF8"/>
    <w:rsid w:val="005676F9"/>
    <w:rsid w:val="0057126E"/>
    <w:rsid w:val="00573F46"/>
    <w:rsid w:val="00580E19"/>
    <w:rsid w:val="00583A80"/>
    <w:rsid w:val="00590E4C"/>
    <w:rsid w:val="005924D7"/>
    <w:rsid w:val="00595B6B"/>
    <w:rsid w:val="005A1B66"/>
    <w:rsid w:val="005A3361"/>
    <w:rsid w:val="005A3C10"/>
    <w:rsid w:val="005B18F4"/>
    <w:rsid w:val="005B1D08"/>
    <w:rsid w:val="005B55F9"/>
    <w:rsid w:val="005C1488"/>
    <w:rsid w:val="005C1E12"/>
    <w:rsid w:val="005C4E84"/>
    <w:rsid w:val="005C684D"/>
    <w:rsid w:val="005D0D2C"/>
    <w:rsid w:val="005D38D7"/>
    <w:rsid w:val="005E3C53"/>
    <w:rsid w:val="005E62B2"/>
    <w:rsid w:val="005E6C6B"/>
    <w:rsid w:val="005F0CE2"/>
    <w:rsid w:val="005F1559"/>
    <w:rsid w:val="005F3354"/>
    <w:rsid w:val="005F493B"/>
    <w:rsid w:val="006000F9"/>
    <w:rsid w:val="00601012"/>
    <w:rsid w:val="00604912"/>
    <w:rsid w:val="00605135"/>
    <w:rsid w:val="00610DA4"/>
    <w:rsid w:val="00615358"/>
    <w:rsid w:val="006170B5"/>
    <w:rsid w:val="00621B63"/>
    <w:rsid w:val="00626466"/>
    <w:rsid w:val="00636AFD"/>
    <w:rsid w:val="00642403"/>
    <w:rsid w:val="006545B5"/>
    <w:rsid w:val="00657B19"/>
    <w:rsid w:val="0066082B"/>
    <w:rsid w:val="00660DC9"/>
    <w:rsid w:val="00665960"/>
    <w:rsid w:val="00672019"/>
    <w:rsid w:val="006734DF"/>
    <w:rsid w:val="00675F3D"/>
    <w:rsid w:val="00682171"/>
    <w:rsid w:val="0068220F"/>
    <w:rsid w:val="00687A38"/>
    <w:rsid w:val="006A07F1"/>
    <w:rsid w:val="006A1B1C"/>
    <w:rsid w:val="006A4323"/>
    <w:rsid w:val="006A617F"/>
    <w:rsid w:val="006A7A36"/>
    <w:rsid w:val="006B2457"/>
    <w:rsid w:val="006B2A70"/>
    <w:rsid w:val="006B3951"/>
    <w:rsid w:val="006B7528"/>
    <w:rsid w:val="006C05C1"/>
    <w:rsid w:val="006C06EB"/>
    <w:rsid w:val="006C411F"/>
    <w:rsid w:val="006C47C2"/>
    <w:rsid w:val="006D1E88"/>
    <w:rsid w:val="006D26F2"/>
    <w:rsid w:val="006D577E"/>
    <w:rsid w:val="006D6190"/>
    <w:rsid w:val="006D6EF3"/>
    <w:rsid w:val="006E1280"/>
    <w:rsid w:val="006E1862"/>
    <w:rsid w:val="006E29DC"/>
    <w:rsid w:val="006E40B9"/>
    <w:rsid w:val="006E5C6C"/>
    <w:rsid w:val="00701F22"/>
    <w:rsid w:val="007025B9"/>
    <w:rsid w:val="007055E5"/>
    <w:rsid w:val="00706684"/>
    <w:rsid w:val="00710163"/>
    <w:rsid w:val="007120E5"/>
    <w:rsid w:val="007134DD"/>
    <w:rsid w:val="00721BCB"/>
    <w:rsid w:val="007275EB"/>
    <w:rsid w:val="00734D72"/>
    <w:rsid w:val="00734FF1"/>
    <w:rsid w:val="0073578B"/>
    <w:rsid w:val="00737461"/>
    <w:rsid w:val="00746076"/>
    <w:rsid w:val="0076101F"/>
    <w:rsid w:val="00762F35"/>
    <w:rsid w:val="00763A94"/>
    <w:rsid w:val="007649F2"/>
    <w:rsid w:val="00764C85"/>
    <w:rsid w:val="0076530C"/>
    <w:rsid w:val="00767AC5"/>
    <w:rsid w:val="007719C6"/>
    <w:rsid w:val="00774E8F"/>
    <w:rsid w:val="0078267A"/>
    <w:rsid w:val="00783740"/>
    <w:rsid w:val="007951EF"/>
    <w:rsid w:val="007A26C4"/>
    <w:rsid w:val="007A3263"/>
    <w:rsid w:val="007A4C1D"/>
    <w:rsid w:val="007A4F22"/>
    <w:rsid w:val="007B19B7"/>
    <w:rsid w:val="007B25C9"/>
    <w:rsid w:val="007B40D8"/>
    <w:rsid w:val="007B5357"/>
    <w:rsid w:val="007C007D"/>
    <w:rsid w:val="007C328F"/>
    <w:rsid w:val="007D1D8C"/>
    <w:rsid w:val="007D3855"/>
    <w:rsid w:val="007E227F"/>
    <w:rsid w:val="007E2CD7"/>
    <w:rsid w:val="007E4CF2"/>
    <w:rsid w:val="007F4992"/>
    <w:rsid w:val="007F6DB0"/>
    <w:rsid w:val="007F7AAC"/>
    <w:rsid w:val="008027CD"/>
    <w:rsid w:val="00811634"/>
    <w:rsid w:val="00813E3E"/>
    <w:rsid w:val="00816FF2"/>
    <w:rsid w:val="00817037"/>
    <w:rsid w:val="00820A94"/>
    <w:rsid w:val="00821685"/>
    <w:rsid w:val="00821F38"/>
    <w:rsid w:val="00826154"/>
    <w:rsid w:val="00826241"/>
    <w:rsid w:val="00840817"/>
    <w:rsid w:val="00840C42"/>
    <w:rsid w:val="008428EE"/>
    <w:rsid w:val="008431FA"/>
    <w:rsid w:val="00843C95"/>
    <w:rsid w:val="00843FA5"/>
    <w:rsid w:val="0084565A"/>
    <w:rsid w:val="0084740F"/>
    <w:rsid w:val="00853FC5"/>
    <w:rsid w:val="008549B8"/>
    <w:rsid w:val="00855F57"/>
    <w:rsid w:val="008629C7"/>
    <w:rsid w:val="00862A50"/>
    <w:rsid w:val="00893A95"/>
    <w:rsid w:val="008B2502"/>
    <w:rsid w:val="008B32EA"/>
    <w:rsid w:val="008B3D18"/>
    <w:rsid w:val="008B5CB2"/>
    <w:rsid w:val="008C129F"/>
    <w:rsid w:val="008C4106"/>
    <w:rsid w:val="008C7DC6"/>
    <w:rsid w:val="008D197C"/>
    <w:rsid w:val="008D737A"/>
    <w:rsid w:val="008E2B74"/>
    <w:rsid w:val="008E3A00"/>
    <w:rsid w:val="008E7862"/>
    <w:rsid w:val="008E7B83"/>
    <w:rsid w:val="008F6A3F"/>
    <w:rsid w:val="00903E82"/>
    <w:rsid w:val="00906DD8"/>
    <w:rsid w:val="00912516"/>
    <w:rsid w:val="009150D3"/>
    <w:rsid w:val="009244B4"/>
    <w:rsid w:val="00926929"/>
    <w:rsid w:val="00932782"/>
    <w:rsid w:val="00937426"/>
    <w:rsid w:val="00940C34"/>
    <w:rsid w:val="00941778"/>
    <w:rsid w:val="0094208E"/>
    <w:rsid w:val="009431B1"/>
    <w:rsid w:val="00944383"/>
    <w:rsid w:val="00954846"/>
    <w:rsid w:val="00955C3A"/>
    <w:rsid w:val="0096037C"/>
    <w:rsid w:val="009648E6"/>
    <w:rsid w:val="00965DE9"/>
    <w:rsid w:val="0096717C"/>
    <w:rsid w:val="00971D26"/>
    <w:rsid w:val="00984A60"/>
    <w:rsid w:val="00985B09"/>
    <w:rsid w:val="00990F0F"/>
    <w:rsid w:val="00996FBD"/>
    <w:rsid w:val="009B26A7"/>
    <w:rsid w:val="009B47C8"/>
    <w:rsid w:val="009B4C07"/>
    <w:rsid w:val="009C1341"/>
    <w:rsid w:val="009C2DF9"/>
    <w:rsid w:val="009C4371"/>
    <w:rsid w:val="00A04EC2"/>
    <w:rsid w:val="00A138EF"/>
    <w:rsid w:val="00A22537"/>
    <w:rsid w:val="00A2471D"/>
    <w:rsid w:val="00A2500D"/>
    <w:rsid w:val="00A3271D"/>
    <w:rsid w:val="00A35EE1"/>
    <w:rsid w:val="00A46F94"/>
    <w:rsid w:val="00A5115A"/>
    <w:rsid w:val="00A51640"/>
    <w:rsid w:val="00A5672C"/>
    <w:rsid w:val="00A64DFB"/>
    <w:rsid w:val="00A660BE"/>
    <w:rsid w:val="00A76015"/>
    <w:rsid w:val="00A7627F"/>
    <w:rsid w:val="00A76D2A"/>
    <w:rsid w:val="00A86E8F"/>
    <w:rsid w:val="00A87BAB"/>
    <w:rsid w:val="00A9326D"/>
    <w:rsid w:val="00AA0315"/>
    <w:rsid w:val="00AB2959"/>
    <w:rsid w:val="00AB2988"/>
    <w:rsid w:val="00AB39D6"/>
    <w:rsid w:val="00AB43DA"/>
    <w:rsid w:val="00AB6FF8"/>
    <w:rsid w:val="00AC124D"/>
    <w:rsid w:val="00AC2D8C"/>
    <w:rsid w:val="00AC5C40"/>
    <w:rsid w:val="00AC6821"/>
    <w:rsid w:val="00AD2A1F"/>
    <w:rsid w:val="00AD365A"/>
    <w:rsid w:val="00AD4C43"/>
    <w:rsid w:val="00AE601B"/>
    <w:rsid w:val="00AF0624"/>
    <w:rsid w:val="00AF1A3C"/>
    <w:rsid w:val="00AF4A6F"/>
    <w:rsid w:val="00AF4E4C"/>
    <w:rsid w:val="00B1205E"/>
    <w:rsid w:val="00B142F2"/>
    <w:rsid w:val="00B1455A"/>
    <w:rsid w:val="00B14641"/>
    <w:rsid w:val="00B1642C"/>
    <w:rsid w:val="00B21AB8"/>
    <w:rsid w:val="00B24524"/>
    <w:rsid w:val="00B26038"/>
    <w:rsid w:val="00B269EE"/>
    <w:rsid w:val="00B27643"/>
    <w:rsid w:val="00B3143D"/>
    <w:rsid w:val="00B3144C"/>
    <w:rsid w:val="00B314CA"/>
    <w:rsid w:val="00B34FF9"/>
    <w:rsid w:val="00B367A9"/>
    <w:rsid w:val="00B4277C"/>
    <w:rsid w:val="00B50CC7"/>
    <w:rsid w:val="00B52EB6"/>
    <w:rsid w:val="00B56530"/>
    <w:rsid w:val="00B60016"/>
    <w:rsid w:val="00B60AB2"/>
    <w:rsid w:val="00B60CCB"/>
    <w:rsid w:val="00B612AD"/>
    <w:rsid w:val="00B62430"/>
    <w:rsid w:val="00B62735"/>
    <w:rsid w:val="00B66A4C"/>
    <w:rsid w:val="00B672FC"/>
    <w:rsid w:val="00B71663"/>
    <w:rsid w:val="00B74EE3"/>
    <w:rsid w:val="00B92765"/>
    <w:rsid w:val="00B92B3B"/>
    <w:rsid w:val="00B947E7"/>
    <w:rsid w:val="00BA26EC"/>
    <w:rsid w:val="00BA41C1"/>
    <w:rsid w:val="00BA4F62"/>
    <w:rsid w:val="00BA52CA"/>
    <w:rsid w:val="00BA60CD"/>
    <w:rsid w:val="00BA7B85"/>
    <w:rsid w:val="00BA7D2F"/>
    <w:rsid w:val="00BB583C"/>
    <w:rsid w:val="00BC0455"/>
    <w:rsid w:val="00BC5B43"/>
    <w:rsid w:val="00BD5299"/>
    <w:rsid w:val="00BE03D2"/>
    <w:rsid w:val="00BE3654"/>
    <w:rsid w:val="00BE4F8D"/>
    <w:rsid w:val="00BE5852"/>
    <w:rsid w:val="00BE69CA"/>
    <w:rsid w:val="00BF0580"/>
    <w:rsid w:val="00BF08FE"/>
    <w:rsid w:val="00BF1AAB"/>
    <w:rsid w:val="00BF2A6C"/>
    <w:rsid w:val="00BF3E1B"/>
    <w:rsid w:val="00C02C62"/>
    <w:rsid w:val="00C02FE5"/>
    <w:rsid w:val="00C03E59"/>
    <w:rsid w:val="00C05946"/>
    <w:rsid w:val="00C114B6"/>
    <w:rsid w:val="00C11E63"/>
    <w:rsid w:val="00C148A7"/>
    <w:rsid w:val="00C1497A"/>
    <w:rsid w:val="00C267A8"/>
    <w:rsid w:val="00C3034B"/>
    <w:rsid w:val="00C3453D"/>
    <w:rsid w:val="00C34667"/>
    <w:rsid w:val="00C36F3B"/>
    <w:rsid w:val="00C44229"/>
    <w:rsid w:val="00C45FBF"/>
    <w:rsid w:val="00C61151"/>
    <w:rsid w:val="00C65A84"/>
    <w:rsid w:val="00C6721C"/>
    <w:rsid w:val="00C71F02"/>
    <w:rsid w:val="00C8177C"/>
    <w:rsid w:val="00C8421E"/>
    <w:rsid w:val="00C842F7"/>
    <w:rsid w:val="00C93285"/>
    <w:rsid w:val="00C9607F"/>
    <w:rsid w:val="00C96C2A"/>
    <w:rsid w:val="00CA1111"/>
    <w:rsid w:val="00CA3877"/>
    <w:rsid w:val="00CA424A"/>
    <w:rsid w:val="00CB51E9"/>
    <w:rsid w:val="00CB69BD"/>
    <w:rsid w:val="00CC553A"/>
    <w:rsid w:val="00CC7721"/>
    <w:rsid w:val="00CC7E75"/>
    <w:rsid w:val="00CE0C96"/>
    <w:rsid w:val="00CE151A"/>
    <w:rsid w:val="00CE301A"/>
    <w:rsid w:val="00CE44A2"/>
    <w:rsid w:val="00CF44C2"/>
    <w:rsid w:val="00D0111F"/>
    <w:rsid w:val="00D041AC"/>
    <w:rsid w:val="00D13114"/>
    <w:rsid w:val="00D15D37"/>
    <w:rsid w:val="00D17037"/>
    <w:rsid w:val="00D17829"/>
    <w:rsid w:val="00D2176C"/>
    <w:rsid w:val="00D21AC5"/>
    <w:rsid w:val="00D36D79"/>
    <w:rsid w:val="00D37743"/>
    <w:rsid w:val="00D4254A"/>
    <w:rsid w:val="00D43B1A"/>
    <w:rsid w:val="00D4466A"/>
    <w:rsid w:val="00D5170B"/>
    <w:rsid w:val="00D52636"/>
    <w:rsid w:val="00D52839"/>
    <w:rsid w:val="00D552C3"/>
    <w:rsid w:val="00D61617"/>
    <w:rsid w:val="00D65901"/>
    <w:rsid w:val="00D77265"/>
    <w:rsid w:val="00D8150C"/>
    <w:rsid w:val="00D83531"/>
    <w:rsid w:val="00D847FF"/>
    <w:rsid w:val="00D8526B"/>
    <w:rsid w:val="00DA2453"/>
    <w:rsid w:val="00DA2CF0"/>
    <w:rsid w:val="00DA4C8B"/>
    <w:rsid w:val="00DA51C3"/>
    <w:rsid w:val="00DA5233"/>
    <w:rsid w:val="00DB3287"/>
    <w:rsid w:val="00DB5260"/>
    <w:rsid w:val="00DC1C0B"/>
    <w:rsid w:val="00DC340B"/>
    <w:rsid w:val="00DC6D9B"/>
    <w:rsid w:val="00DD032A"/>
    <w:rsid w:val="00DE559D"/>
    <w:rsid w:val="00DF1877"/>
    <w:rsid w:val="00DF5666"/>
    <w:rsid w:val="00DF6EC4"/>
    <w:rsid w:val="00E020D5"/>
    <w:rsid w:val="00E02DA1"/>
    <w:rsid w:val="00E05C58"/>
    <w:rsid w:val="00E06BC9"/>
    <w:rsid w:val="00E11BB4"/>
    <w:rsid w:val="00E14AE8"/>
    <w:rsid w:val="00E15096"/>
    <w:rsid w:val="00E176A6"/>
    <w:rsid w:val="00E268CC"/>
    <w:rsid w:val="00E30847"/>
    <w:rsid w:val="00E32165"/>
    <w:rsid w:val="00E331E8"/>
    <w:rsid w:val="00E33D10"/>
    <w:rsid w:val="00E34CC6"/>
    <w:rsid w:val="00E3545E"/>
    <w:rsid w:val="00E36C51"/>
    <w:rsid w:val="00E400EC"/>
    <w:rsid w:val="00E43262"/>
    <w:rsid w:val="00E44040"/>
    <w:rsid w:val="00E453E2"/>
    <w:rsid w:val="00E61E12"/>
    <w:rsid w:val="00E64BA0"/>
    <w:rsid w:val="00E7066A"/>
    <w:rsid w:val="00E70DEE"/>
    <w:rsid w:val="00E75DC2"/>
    <w:rsid w:val="00E844D4"/>
    <w:rsid w:val="00E850A2"/>
    <w:rsid w:val="00E86C1A"/>
    <w:rsid w:val="00E926D1"/>
    <w:rsid w:val="00E95502"/>
    <w:rsid w:val="00EA1D1A"/>
    <w:rsid w:val="00EA533A"/>
    <w:rsid w:val="00EA73DA"/>
    <w:rsid w:val="00EB07B9"/>
    <w:rsid w:val="00EB16EB"/>
    <w:rsid w:val="00EB3359"/>
    <w:rsid w:val="00EB55D2"/>
    <w:rsid w:val="00EB58AE"/>
    <w:rsid w:val="00EC060F"/>
    <w:rsid w:val="00EC1028"/>
    <w:rsid w:val="00EC319E"/>
    <w:rsid w:val="00EC355B"/>
    <w:rsid w:val="00EC43BE"/>
    <w:rsid w:val="00EE6E51"/>
    <w:rsid w:val="00EE727E"/>
    <w:rsid w:val="00EF0AF6"/>
    <w:rsid w:val="00EF1288"/>
    <w:rsid w:val="00EF2AEB"/>
    <w:rsid w:val="00EF318B"/>
    <w:rsid w:val="00EF5DD9"/>
    <w:rsid w:val="00EF6B43"/>
    <w:rsid w:val="00F01DAA"/>
    <w:rsid w:val="00F049EF"/>
    <w:rsid w:val="00F05602"/>
    <w:rsid w:val="00F0564F"/>
    <w:rsid w:val="00F05A06"/>
    <w:rsid w:val="00F10E9B"/>
    <w:rsid w:val="00F13CCD"/>
    <w:rsid w:val="00F13F91"/>
    <w:rsid w:val="00F21154"/>
    <w:rsid w:val="00F24A85"/>
    <w:rsid w:val="00F2703C"/>
    <w:rsid w:val="00F27288"/>
    <w:rsid w:val="00F30A0C"/>
    <w:rsid w:val="00F37F10"/>
    <w:rsid w:val="00F42386"/>
    <w:rsid w:val="00F4491A"/>
    <w:rsid w:val="00F45894"/>
    <w:rsid w:val="00F5291A"/>
    <w:rsid w:val="00F6180B"/>
    <w:rsid w:val="00F61979"/>
    <w:rsid w:val="00F61F12"/>
    <w:rsid w:val="00F64DC4"/>
    <w:rsid w:val="00F65EC9"/>
    <w:rsid w:val="00F745F4"/>
    <w:rsid w:val="00F760A5"/>
    <w:rsid w:val="00F76C40"/>
    <w:rsid w:val="00F770FC"/>
    <w:rsid w:val="00F77AC9"/>
    <w:rsid w:val="00F85624"/>
    <w:rsid w:val="00F96D95"/>
    <w:rsid w:val="00FA1EF6"/>
    <w:rsid w:val="00FA55F1"/>
    <w:rsid w:val="00FB386E"/>
    <w:rsid w:val="00FB3EC1"/>
    <w:rsid w:val="00FB591B"/>
    <w:rsid w:val="00FB5E92"/>
    <w:rsid w:val="00FB66CA"/>
    <w:rsid w:val="00FB74B0"/>
    <w:rsid w:val="00FC1BF2"/>
    <w:rsid w:val="00FC5E47"/>
    <w:rsid w:val="00FC636E"/>
    <w:rsid w:val="00FD2B3A"/>
    <w:rsid w:val="00FD2DD2"/>
    <w:rsid w:val="00FD2FA4"/>
    <w:rsid w:val="00FE1F52"/>
    <w:rsid w:val="00FE4452"/>
    <w:rsid w:val="00FE6D4D"/>
    <w:rsid w:val="00FE705D"/>
    <w:rsid w:val="00FF483A"/>
    <w:rsid w:val="00FF74B7"/>
    <w:rsid w:val="02A12F76"/>
    <w:rsid w:val="02F9C2E4"/>
    <w:rsid w:val="033C66D6"/>
    <w:rsid w:val="0557E3E5"/>
    <w:rsid w:val="0C2E27A0"/>
    <w:rsid w:val="0DA30792"/>
    <w:rsid w:val="0EBDE34D"/>
    <w:rsid w:val="12452B16"/>
    <w:rsid w:val="13F05D50"/>
    <w:rsid w:val="13FE689F"/>
    <w:rsid w:val="14F6901A"/>
    <w:rsid w:val="152643B9"/>
    <w:rsid w:val="158F55C8"/>
    <w:rsid w:val="15E95098"/>
    <w:rsid w:val="16CF3C35"/>
    <w:rsid w:val="1733430C"/>
    <w:rsid w:val="197AB154"/>
    <w:rsid w:val="1B416879"/>
    <w:rsid w:val="1B8089DF"/>
    <w:rsid w:val="1CEFB595"/>
    <w:rsid w:val="1CFB0AE2"/>
    <w:rsid w:val="1E050329"/>
    <w:rsid w:val="1E3E18BD"/>
    <w:rsid w:val="203B8C04"/>
    <w:rsid w:val="21D2C36D"/>
    <w:rsid w:val="232DAECC"/>
    <w:rsid w:val="23ABBCC3"/>
    <w:rsid w:val="23DAAC5E"/>
    <w:rsid w:val="24B39939"/>
    <w:rsid w:val="25A498BD"/>
    <w:rsid w:val="25BAB73F"/>
    <w:rsid w:val="26604110"/>
    <w:rsid w:val="28AF1567"/>
    <w:rsid w:val="28CA7077"/>
    <w:rsid w:val="2A2E6E11"/>
    <w:rsid w:val="2A6343C3"/>
    <w:rsid w:val="2AC28DFC"/>
    <w:rsid w:val="2C28BF46"/>
    <w:rsid w:val="2DC9A727"/>
    <w:rsid w:val="2DE79284"/>
    <w:rsid w:val="2EF08B82"/>
    <w:rsid w:val="311D5F13"/>
    <w:rsid w:val="31525083"/>
    <w:rsid w:val="33A4D3F4"/>
    <w:rsid w:val="3795A99B"/>
    <w:rsid w:val="3F23C05B"/>
    <w:rsid w:val="408ECA1C"/>
    <w:rsid w:val="419830D3"/>
    <w:rsid w:val="41ADDB93"/>
    <w:rsid w:val="442E405B"/>
    <w:rsid w:val="445EA4C8"/>
    <w:rsid w:val="44D07116"/>
    <w:rsid w:val="4950CEAE"/>
    <w:rsid w:val="495FA32B"/>
    <w:rsid w:val="49B2CF9D"/>
    <w:rsid w:val="4C7917BB"/>
    <w:rsid w:val="4DB8FAEA"/>
    <w:rsid w:val="4F625240"/>
    <w:rsid w:val="509E1F54"/>
    <w:rsid w:val="575DA152"/>
    <w:rsid w:val="5C4B63BC"/>
    <w:rsid w:val="5D8053EE"/>
    <w:rsid w:val="5E8D1BCD"/>
    <w:rsid w:val="5F6A2887"/>
    <w:rsid w:val="5F9124DF"/>
    <w:rsid w:val="623A2E59"/>
    <w:rsid w:val="64072AD6"/>
    <w:rsid w:val="64CAEFCB"/>
    <w:rsid w:val="65F260EA"/>
    <w:rsid w:val="6907E65A"/>
    <w:rsid w:val="693327B3"/>
    <w:rsid w:val="69A1615B"/>
    <w:rsid w:val="6A95E2DF"/>
    <w:rsid w:val="6BDD1875"/>
    <w:rsid w:val="6D44B89C"/>
    <w:rsid w:val="6DC41FE6"/>
    <w:rsid w:val="71AC3D89"/>
    <w:rsid w:val="75731C0C"/>
    <w:rsid w:val="779CA1C0"/>
    <w:rsid w:val="7DA2B741"/>
    <w:rsid w:val="7DB2DA41"/>
    <w:rsid w:val="7F28AF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A0D77279-0215-4653-B20D-438AC7D4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2959"/>
    <w:rPr>
      <w:b/>
      <w:bCs/>
    </w:rPr>
  </w:style>
  <w:style w:type="character" w:customStyle="1" w:styleId="CommentSubjectChar">
    <w:name w:val="Comment Subject Char"/>
    <w:basedOn w:val="CommentTextChar"/>
    <w:link w:val="CommentSubject"/>
    <w:uiPriority w:val="99"/>
    <w:semiHidden/>
    <w:rsid w:val="00AB2959"/>
    <w:rPr>
      <w:b/>
      <w:bCs/>
    </w:rPr>
  </w:style>
  <w:style w:type="character" w:customStyle="1" w:styleId="normaltextrun">
    <w:name w:val="normaltextrun"/>
    <w:basedOn w:val="DefaultParagraphFont"/>
    <w:rsid w:val="008C4106"/>
  </w:style>
  <w:style w:type="character" w:customStyle="1" w:styleId="eop">
    <w:name w:val="eop"/>
    <w:basedOn w:val="DefaultParagraphFont"/>
    <w:rsid w:val="008C4106"/>
  </w:style>
  <w:style w:type="paragraph" w:customStyle="1" w:styleId="paragraph">
    <w:name w:val="paragraph"/>
    <w:basedOn w:val="Normal"/>
    <w:rsid w:val="008C41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ListParagraph">
    <w:name w:val="List Paragraph"/>
    <w:basedOn w:val="Normal"/>
    <w:uiPriority w:val="34"/>
    <w:qFormat/>
    <w:rsid w:val="00A76D2A"/>
    <w:pPr>
      <w:ind w:left="720"/>
      <w:contextualSpacing/>
    </w:pPr>
  </w:style>
  <w:style w:type="character" w:styleId="Strong">
    <w:name w:val="Strong"/>
    <w:basedOn w:val="DefaultParagraphFont"/>
    <w:uiPriority w:val="22"/>
    <w:qFormat/>
    <w:rsid w:val="00615358"/>
    <w:rPr>
      <w:b/>
      <w:bCs/>
    </w:rPr>
  </w:style>
  <w:style w:type="character" w:styleId="Mention">
    <w:name w:val="Mention"/>
    <w:basedOn w:val="DefaultParagraphFont"/>
    <w:uiPriority w:val="99"/>
    <w:unhideWhenUsed/>
    <w:rsid w:val="002957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1023</Words>
  <Characters>5832</Characters>
  <Application>Microsoft Office Word</Application>
  <DocSecurity>0</DocSecurity>
  <Lines>48</Lines>
  <Paragraphs>13</Paragraphs>
  <ScaleCrop>false</ScaleCrop>
  <Company/>
  <LinksUpToDate>false</LinksUpToDate>
  <CharactersWithSpaces>6842</CharactersWithSpaces>
  <SharedDoc>false</SharedDoc>
  <HLinks>
    <vt:vector size="18" baseType="variant">
      <vt:variant>
        <vt:i4>3539046</vt:i4>
      </vt:variant>
      <vt:variant>
        <vt:i4>0</vt:i4>
      </vt:variant>
      <vt:variant>
        <vt:i4>0</vt:i4>
      </vt:variant>
      <vt:variant>
        <vt:i4>5</vt:i4>
      </vt:variant>
      <vt:variant>
        <vt:lpwstr>http://www.solidstatelogic.com/</vt:lpwstr>
      </vt:variant>
      <vt:variant>
        <vt:lpwstr/>
      </vt:variant>
      <vt:variant>
        <vt:i4>7667713</vt:i4>
      </vt:variant>
      <vt:variant>
        <vt:i4>3</vt:i4>
      </vt:variant>
      <vt:variant>
        <vt:i4>0</vt:i4>
      </vt:variant>
      <vt:variant>
        <vt:i4>5</vt:i4>
      </vt:variant>
      <vt:variant>
        <vt:lpwstr>mailto:martin.bennett@audiotonix.com</vt:lpwstr>
      </vt:variant>
      <vt:variant>
        <vt:lpwstr/>
      </vt:variant>
      <vt:variant>
        <vt:i4>1638432</vt:i4>
      </vt:variant>
      <vt:variant>
        <vt:i4>0</vt:i4>
      </vt:variant>
      <vt:variant>
        <vt:i4>0</vt:i4>
      </vt:variant>
      <vt:variant>
        <vt:i4>5</vt:i4>
      </vt:variant>
      <vt:variant>
        <vt:lpwstr>mailto:rossg@solidstatelogic.com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 </cp:lastModifiedBy>
  <cp:revision>3</cp:revision>
  <dcterms:created xsi:type="dcterms:W3CDTF">2025-08-28T07:18:00Z</dcterms:created>
  <dcterms:modified xsi:type="dcterms:W3CDTF">2025-08-28T14:48:00Z</dcterms:modified>
</cp:coreProperties>
</file>